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B92EA" w14:textId="77777777" w:rsidR="00727748" w:rsidRDefault="00D466F2">
      <w:bookmarkStart w:id="0" w:name="_Hlk6334426"/>
      <w:bookmarkStart w:id="1" w:name="_Toc373936297"/>
      <w:bookmarkStart w:id="2" w:name="_Toc373954591"/>
      <w:bookmarkStart w:id="3" w:name="_Toc375576830"/>
      <w:bookmarkEnd w:id="0"/>
      <w:r>
        <w:rPr>
          <w:rFonts w:hint="eastAsia"/>
        </w:rPr>
        <w:t xml:space="preserve">                                                                      </w:t>
      </w:r>
    </w:p>
    <w:p w14:paraId="45C00BA0" w14:textId="77777777" w:rsidR="00727748" w:rsidRDefault="00727748"/>
    <w:p w14:paraId="738AD330" w14:textId="77777777" w:rsidR="00727748" w:rsidRDefault="00727748"/>
    <w:p w14:paraId="2FD4BF04" w14:textId="77777777" w:rsidR="00727748" w:rsidRDefault="00727748"/>
    <w:p w14:paraId="0FB0C98F" w14:textId="77777777" w:rsidR="00727748" w:rsidRDefault="00727748"/>
    <w:bookmarkEnd w:id="1"/>
    <w:bookmarkEnd w:id="2"/>
    <w:bookmarkEnd w:id="3"/>
    <w:p w14:paraId="0C3122E8" w14:textId="77777777" w:rsidR="00727748" w:rsidRDefault="00D466F2">
      <w:pPr>
        <w:pStyle w:val="1"/>
        <w:spacing w:before="0" w:after="0"/>
        <w:ind w:firstLineChars="0" w:firstLine="0"/>
        <w:rPr>
          <w:rFonts w:ascii="仿宋" w:eastAsia="仿宋" w:hAnsi="仿宋"/>
          <w:color w:val="auto"/>
          <w:sz w:val="52"/>
          <w:szCs w:val="52"/>
        </w:rPr>
      </w:pPr>
      <w:r>
        <w:rPr>
          <w:rFonts w:ascii="仿宋" w:eastAsia="仿宋" w:hAnsi="仿宋" w:hint="eastAsia"/>
          <w:color w:val="auto"/>
          <w:sz w:val="52"/>
          <w:szCs w:val="52"/>
        </w:rPr>
        <w:t>采购合同</w:t>
      </w:r>
    </w:p>
    <w:p w14:paraId="5414DB59" w14:textId="77777777" w:rsidR="00727748" w:rsidRDefault="00727748">
      <w:pPr>
        <w:rPr>
          <w:rFonts w:ascii="仿宋" w:eastAsia="仿宋" w:hAnsi="仿宋"/>
        </w:rPr>
      </w:pPr>
    </w:p>
    <w:p w14:paraId="3F2FC098" w14:textId="77777777" w:rsidR="00727748" w:rsidRDefault="00727748">
      <w:pPr>
        <w:rPr>
          <w:rFonts w:ascii="仿宋" w:eastAsia="仿宋" w:hAnsi="仿宋"/>
        </w:rPr>
      </w:pPr>
    </w:p>
    <w:p w14:paraId="25FC6A33" w14:textId="77777777" w:rsidR="00727748" w:rsidRDefault="00727748">
      <w:pPr>
        <w:spacing w:line="720" w:lineRule="auto"/>
        <w:jc w:val="center"/>
        <w:rPr>
          <w:rFonts w:ascii="仿宋" w:eastAsia="仿宋" w:hAnsi="仿宋"/>
          <w:sz w:val="44"/>
          <w:szCs w:val="44"/>
        </w:rPr>
      </w:pPr>
    </w:p>
    <w:p w14:paraId="5F82FE57" w14:textId="77777777" w:rsidR="00727748" w:rsidRDefault="00D466F2" w:rsidP="00597A3C">
      <w:pPr>
        <w:spacing w:line="720" w:lineRule="auto"/>
        <w:ind w:firstLineChars="354" w:firstLine="1279"/>
        <w:rPr>
          <w:rFonts w:ascii="仿宋" w:eastAsia="仿宋" w:hAnsi="仿宋"/>
          <w:b/>
          <w:sz w:val="36"/>
          <w:szCs w:val="36"/>
          <w:u w:val="single"/>
        </w:rPr>
      </w:pPr>
      <w:r>
        <w:rPr>
          <w:rFonts w:ascii="仿宋" w:eastAsia="仿宋" w:hAnsi="仿宋" w:hint="eastAsia"/>
          <w:b/>
          <w:sz w:val="36"/>
          <w:szCs w:val="36"/>
        </w:rPr>
        <w:t>项目名称：</w:t>
      </w:r>
      <w:r>
        <w:rPr>
          <w:rFonts w:ascii="仿宋" w:eastAsia="仿宋" w:hAnsi="仿宋" w:hint="eastAsia"/>
          <w:b/>
          <w:sz w:val="36"/>
          <w:szCs w:val="36"/>
          <w:u w:val="single"/>
        </w:rPr>
        <w:t xml:space="preserve"> </w:t>
      </w:r>
      <w:r w:rsidR="0041742D" w:rsidRPr="0041742D">
        <w:rPr>
          <w:rFonts w:ascii="仿宋" w:eastAsia="仿宋" w:hAnsi="仿宋" w:hint="eastAsia"/>
          <w:b/>
          <w:sz w:val="36"/>
          <w:szCs w:val="36"/>
          <w:u w:val="single"/>
        </w:rPr>
        <w:t>青岛一中中考体</w:t>
      </w:r>
      <w:proofErr w:type="gramStart"/>
      <w:r w:rsidR="0041742D" w:rsidRPr="0041742D">
        <w:rPr>
          <w:rFonts w:ascii="仿宋" w:eastAsia="仿宋" w:hAnsi="仿宋" w:hint="eastAsia"/>
          <w:b/>
          <w:sz w:val="36"/>
          <w:szCs w:val="36"/>
          <w:u w:val="single"/>
        </w:rPr>
        <w:t>测服务</w:t>
      </w:r>
      <w:proofErr w:type="gramEnd"/>
      <w:r w:rsidR="0041742D" w:rsidRPr="0041742D">
        <w:rPr>
          <w:rFonts w:ascii="仿宋" w:eastAsia="仿宋" w:hAnsi="仿宋" w:hint="eastAsia"/>
          <w:b/>
          <w:sz w:val="36"/>
          <w:szCs w:val="36"/>
          <w:u w:val="single"/>
        </w:rPr>
        <w:t>项目</w:t>
      </w:r>
    </w:p>
    <w:p w14:paraId="3F644B50" w14:textId="77777777" w:rsidR="00727748" w:rsidRDefault="00D466F2" w:rsidP="00597A3C">
      <w:pPr>
        <w:spacing w:line="720" w:lineRule="auto"/>
        <w:ind w:leftChars="-72" w:left="-151" w:firstLineChars="396" w:firstLine="1431"/>
        <w:rPr>
          <w:rFonts w:ascii="仿宋" w:eastAsia="仿宋" w:hAnsi="仿宋"/>
          <w:b/>
          <w:sz w:val="36"/>
          <w:szCs w:val="36"/>
        </w:rPr>
      </w:pPr>
      <w:r>
        <w:rPr>
          <w:rFonts w:ascii="仿宋" w:eastAsia="仿宋" w:hAnsi="仿宋" w:hint="eastAsia"/>
          <w:b/>
          <w:sz w:val="36"/>
          <w:szCs w:val="36"/>
        </w:rPr>
        <w:t>采购编号：</w:t>
      </w:r>
      <w:r>
        <w:rPr>
          <w:rFonts w:ascii="仿宋" w:eastAsia="仿宋" w:hAnsi="仿宋" w:hint="eastAsia"/>
          <w:b/>
          <w:sz w:val="36"/>
          <w:szCs w:val="36"/>
          <w:u w:val="single"/>
        </w:rPr>
        <w:t xml:space="preserve"> </w:t>
      </w:r>
      <w:r>
        <w:rPr>
          <w:rFonts w:ascii="仿宋" w:eastAsia="仿宋" w:hAnsi="仿宋"/>
          <w:b/>
          <w:sz w:val="36"/>
          <w:szCs w:val="36"/>
          <w:u w:val="single"/>
        </w:rPr>
        <w:t xml:space="preserve"> </w:t>
      </w:r>
      <w:r w:rsidR="0041742D">
        <w:rPr>
          <w:rFonts w:ascii="仿宋" w:eastAsia="仿宋" w:hAnsi="仿宋"/>
          <w:b/>
          <w:sz w:val="36"/>
          <w:szCs w:val="36"/>
          <w:u w:val="single"/>
        </w:rPr>
        <w:t xml:space="preserve">    </w:t>
      </w:r>
      <w:r w:rsidR="0041742D" w:rsidRPr="0041742D">
        <w:rPr>
          <w:rFonts w:ascii="仿宋" w:eastAsia="仿宋" w:hAnsi="仿宋"/>
          <w:b/>
          <w:sz w:val="36"/>
          <w:szCs w:val="36"/>
          <w:u w:val="single"/>
        </w:rPr>
        <w:t>QDJX-20190403</w:t>
      </w:r>
      <w:r w:rsidR="003F55B9">
        <w:rPr>
          <w:rFonts w:ascii="仿宋" w:eastAsia="仿宋" w:hAnsi="仿宋"/>
          <w:b/>
          <w:sz w:val="36"/>
          <w:szCs w:val="36"/>
          <w:u w:val="single"/>
        </w:rPr>
        <w:t xml:space="preserve"> </w:t>
      </w:r>
      <w:r w:rsidR="00941E94">
        <w:rPr>
          <w:rFonts w:ascii="仿宋" w:eastAsia="仿宋" w:hAnsi="仿宋"/>
          <w:b/>
          <w:sz w:val="36"/>
          <w:szCs w:val="36"/>
          <w:u w:val="single"/>
        </w:rPr>
        <w:t xml:space="preserve">     </w:t>
      </w:r>
    </w:p>
    <w:p w14:paraId="05AA11A2" w14:textId="66702935" w:rsidR="00727748" w:rsidRDefault="00D466F2" w:rsidP="00597A3C">
      <w:pPr>
        <w:spacing w:line="720" w:lineRule="auto"/>
        <w:ind w:firstLineChars="354" w:firstLine="1279"/>
        <w:rPr>
          <w:rFonts w:ascii="仿宋" w:eastAsia="仿宋" w:hAnsi="仿宋"/>
          <w:b/>
          <w:sz w:val="36"/>
          <w:szCs w:val="36"/>
          <w:u w:val="single"/>
        </w:rPr>
      </w:pPr>
      <w:r>
        <w:rPr>
          <w:rFonts w:ascii="仿宋" w:eastAsia="仿宋" w:hAnsi="仿宋" w:hint="eastAsia"/>
          <w:b/>
          <w:sz w:val="36"/>
          <w:szCs w:val="36"/>
        </w:rPr>
        <w:t>合同编号：</w:t>
      </w:r>
      <w:r w:rsidR="00941E94" w:rsidRPr="00941E94">
        <w:rPr>
          <w:rFonts w:ascii="仿宋" w:eastAsia="仿宋" w:hAnsi="仿宋" w:hint="eastAsia"/>
          <w:b/>
          <w:sz w:val="36"/>
          <w:szCs w:val="36"/>
          <w:u w:val="single"/>
        </w:rPr>
        <w:t xml:space="preserve"> </w:t>
      </w:r>
      <w:r w:rsidR="00941E94" w:rsidRPr="00941E94">
        <w:rPr>
          <w:rFonts w:ascii="仿宋" w:eastAsia="仿宋" w:hAnsi="仿宋"/>
          <w:b/>
          <w:sz w:val="36"/>
          <w:szCs w:val="36"/>
          <w:u w:val="single"/>
        </w:rPr>
        <w:t xml:space="preserve">     </w:t>
      </w:r>
      <w:r w:rsidR="003B0EE7" w:rsidRPr="0041742D">
        <w:rPr>
          <w:rFonts w:ascii="仿宋" w:eastAsia="仿宋" w:hAnsi="仿宋"/>
          <w:b/>
          <w:sz w:val="36"/>
          <w:szCs w:val="36"/>
          <w:u w:val="single"/>
        </w:rPr>
        <w:t>QDJX-20190403</w:t>
      </w:r>
      <w:bookmarkStart w:id="4" w:name="_GoBack"/>
      <w:bookmarkEnd w:id="4"/>
      <w:r w:rsidR="00941E94" w:rsidRPr="00941E94">
        <w:rPr>
          <w:rFonts w:ascii="仿宋" w:eastAsia="仿宋" w:hAnsi="仿宋"/>
          <w:b/>
          <w:sz w:val="36"/>
          <w:szCs w:val="36"/>
          <w:u w:val="single"/>
        </w:rPr>
        <w:t xml:space="preserve">      </w:t>
      </w:r>
    </w:p>
    <w:p w14:paraId="687337F6" w14:textId="77777777" w:rsidR="00727748" w:rsidRDefault="00727748" w:rsidP="00597A3C">
      <w:pPr>
        <w:spacing w:line="720" w:lineRule="auto"/>
        <w:ind w:firstLineChars="354" w:firstLine="1279"/>
        <w:rPr>
          <w:rFonts w:ascii="仿宋" w:eastAsia="仿宋" w:hAnsi="仿宋"/>
          <w:b/>
          <w:sz w:val="36"/>
          <w:szCs w:val="36"/>
          <w:u w:val="single"/>
        </w:rPr>
      </w:pPr>
    </w:p>
    <w:p w14:paraId="2736B67B" w14:textId="77777777" w:rsidR="00727748" w:rsidRPr="00CA42D7" w:rsidRDefault="00D466F2" w:rsidP="00CA42D7">
      <w:pPr>
        <w:spacing w:line="720" w:lineRule="auto"/>
        <w:ind w:firstLineChars="200" w:firstLine="602"/>
        <w:rPr>
          <w:rFonts w:ascii="仿宋" w:eastAsia="仿宋" w:hAnsi="仿宋"/>
          <w:b/>
          <w:sz w:val="30"/>
          <w:szCs w:val="30"/>
          <w:u w:val="single"/>
        </w:rPr>
      </w:pPr>
      <w:r w:rsidRPr="00CA42D7">
        <w:rPr>
          <w:rFonts w:ascii="仿宋" w:eastAsia="仿宋" w:hAnsi="仿宋" w:hint="eastAsia"/>
          <w:b/>
          <w:sz w:val="30"/>
          <w:szCs w:val="30"/>
        </w:rPr>
        <w:t>甲方（采购单位）：</w:t>
      </w:r>
      <w:r w:rsidRPr="00CA42D7">
        <w:rPr>
          <w:rFonts w:ascii="仿宋" w:eastAsia="仿宋" w:hAnsi="仿宋" w:hint="eastAsia"/>
          <w:b/>
          <w:sz w:val="30"/>
          <w:szCs w:val="30"/>
          <w:u w:val="single"/>
        </w:rPr>
        <w:t xml:space="preserve"> </w:t>
      </w:r>
      <w:r w:rsidRPr="00CA42D7">
        <w:rPr>
          <w:rFonts w:ascii="仿宋" w:eastAsia="仿宋" w:hAnsi="仿宋"/>
          <w:b/>
          <w:sz w:val="30"/>
          <w:szCs w:val="30"/>
          <w:u w:val="single"/>
        </w:rPr>
        <w:t xml:space="preserve"> </w:t>
      </w:r>
      <w:r w:rsidR="003F55B9">
        <w:rPr>
          <w:rFonts w:ascii="仿宋" w:eastAsia="仿宋" w:hAnsi="仿宋"/>
          <w:b/>
          <w:sz w:val="30"/>
          <w:szCs w:val="30"/>
          <w:u w:val="single"/>
        </w:rPr>
        <w:t xml:space="preserve">    </w:t>
      </w:r>
      <w:r w:rsidR="00597A3C" w:rsidRPr="00CA42D7">
        <w:rPr>
          <w:rFonts w:ascii="仿宋" w:eastAsia="仿宋" w:hAnsi="仿宋" w:hint="eastAsia"/>
          <w:b/>
          <w:sz w:val="30"/>
          <w:szCs w:val="30"/>
          <w:u w:val="single"/>
        </w:rPr>
        <w:t>山东省青岛第一中学</w:t>
      </w:r>
      <w:r w:rsidR="003F55B9">
        <w:rPr>
          <w:rFonts w:ascii="仿宋" w:eastAsia="仿宋" w:hAnsi="仿宋" w:hint="eastAsia"/>
          <w:b/>
          <w:sz w:val="30"/>
          <w:szCs w:val="30"/>
          <w:u w:val="single"/>
        </w:rPr>
        <w:t xml:space="preserve"> </w:t>
      </w:r>
      <w:r w:rsidR="003F55B9">
        <w:rPr>
          <w:rFonts w:ascii="仿宋" w:eastAsia="仿宋" w:hAnsi="仿宋"/>
          <w:b/>
          <w:sz w:val="30"/>
          <w:szCs w:val="30"/>
          <w:u w:val="single"/>
        </w:rPr>
        <w:t xml:space="preserve">     </w:t>
      </w:r>
      <w:r w:rsidR="00F04258" w:rsidRPr="00CA42D7">
        <w:rPr>
          <w:rFonts w:ascii="仿宋" w:eastAsia="仿宋" w:hAnsi="仿宋" w:hint="eastAsia"/>
          <w:b/>
          <w:sz w:val="30"/>
          <w:szCs w:val="30"/>
          <w:u w:val="single"/>
        </w:rPr>
        <w:t xml:space="preserve"> </w:t>
      </w:r>
    </w:p>
    <w:p w14:paraId="7903458D" w14:textId="785D1F50" w:rsidR="00727748" w:rsidRPr="00CA42D7" w:rsidRDefault="00D466F2" w:rsidP="00CA42D7">
      <w:pPr>
        <w:spacing w:line="720" w:lineRule="auto"/>
        <w:ind w:firstLineChars="200" w:firstLine="602"/>
        <w:rPr>
          <w:rFonts w:ascii="仿宋" w:eastAsia="仿宋" w:hAnsi="仿宋"/>
          <w:sz w:val="30"/>
          <w:szCs w:val="30"/>
          <w:u w:val="single"/>
        </w:rPr>
      </w:pPr>
      <w:r w:rsidRPr="00CA42D7">
        <w:rPr>
          <w:rFonts w:ascii="仿宋" w:eastAsia="仿宋" w:hAnsi="仿宋" w:hint="eastAsia"/>
          <w:b/>
          <w:sz w:val="30"/>
          <w:szCs w:val="30"/>
        </w:rPr>
        <w:t>乙方（服务单位）：</w:t>
      </w:r>
      <w:r w:rsidR="00F04258" w:rsidRPr="00CA42D7">
        <w:rPr>
          <w:rFonts w:ascii="仿宋" w:eastAsia="仿宋" w:hAnsi="仿宋" w:hint="eastAsia"/>
          <w:b/>
          <w:sz w:val="30"/>
          <w:szCs w:val="30"/>
          <w:u w:val="single"/>
        </w:rPr>
        <w:t>同方健康科技</w:t>
      </w:r>
      <w:r w:rsidR="00671616" w:rsidRPr="00CA42D7">
        <w:rPr>
          <w:rFonts w:ascii="仿宋" w:eastAsia="仿宋" w:hAnsi="仿宋" w:hint="eastAsia"/>
          <w:b/>
          <w:sz w:val="30"/>
          <w:szCs w:val="30"/>
          <w:u w:val="single"/>
        </w:rPr>
        <w:t>（北京）股份</w:t>
      </w:r>
      <w:r w:rsidR="00B6142D">
        <w:rPr>
          <w:rFonts w:ascii="仿宋" w:eastAsia="仿宋" w:hAnsi="仿宋" w:hint="eastAsia"/>
          <w:b/>
          <w:sz w:val="30"/>
          <w:szCs w:val="30"/>
          <w:u w:val="single"/>
        </w:rPr>
        <w:t>有限</w:t>
      </w:r>
      <w:r w:rsidR="00671616" w:rsidRPr="00CA42D7">
        <w:rPr>
          <w:rFonts w:ascii="仿宋" w:eastAsia="仿宋" w:hAnsi="仿宋" w:hint="eastAsia"/>
          <w:b/>
          <w:sz w:val="30"/>
          <w:szCs w:val="30"/>
          <w:u w:val="single"/>
        </w:rPr>
        <w:t>公司</w:t>
      </w:r>
    </w:p>
    <w:p w14:paraId="0D902D42" w14:textId="77777777" w:rsidR="00727748" w:rsidRDefault="00D466F2" w:rsidP="00532A0D">
      <w:pPr>
        <w:spacing w:line="720" w:lineRule="auto"/>
        <w:ind w:firstLineChars="554" w:firstLine="2002"/>
        <w:rPr>
          <w:rFonts w:ascii="仿宋" w:eastAsia="仿宋" w:hAnsi="仿宋"/>
          <w:sz w:val="36"/>
          <w:szCs w:val="36"/>
          <w:u w:val="single"/>
        </w:rPr>
      </w:pPr>
      <w:r>
        <w:rPr>
          <w:rFonts w:ascii="仿宋" w:eastAsia="仿宋" w:hAnsi="仿宋" w:hint="eastAsia"/>
          <w:b/>
          <w:sz w:val="36"/>
          <w:szCs w:val="36"/>
        </w:rPr>
        <w:t>签约日期：</w:t>
      </w:r>
      <w:r w:rsidR="00CA42D7">
        <w:rPr>
          <w:rFonts w:ascii="仿宋" w:eastAsia="仿宋" w:hAnsi="仿宋"/>
          <w:b/>
          <w:sz w:val="36"/>
          <w:szCs w:val="36"/>
        </w:rPr>
        <w:t>2019年4月</w:t>
      </w:r>
      <w:r w:rsidR="00CA42D7" w:rsidRPr="00CF7838">
        <w:rPr>
          <w:rFonts w:ascii="仿宋" w:eastAsia="仿宋" w:hAnsi="仿宋"/>
          <w:b/>
          <w:color w:val="FF0000"/>
          <w:sz w:val="36"/>
          <w:szCs w:val="36"/>
        </w:rPr>
        <w:t>1</w:t>
      </w:r>
      <w:r w:rsidR="001C66E1" w:rsidRPr="00CF7838">
        <w:rPr>
          <w:rFonts w:ascii="仿宋" w:eastAsia="仿宋" w:hAnsi="仿宋"/>
          <w:b/>
          <w:color w:val="FF0000"/>
          <w:sz w:val="36"/>
          <w:szCs w:val="36"/>
        </w:rPr>
        <w:t>7</w:t>
      </w:r>
      <w:r w:rsidR="00CA42D7">
        <w:rPr>
          <w:rFonts w:ascii="仿宋" w:eastAsia="仿宋" w:hAnsi="仿宋"/>
          <w:b/>
          <w:sz w:val="36"/>
          <w:szCs w:val="36"/>
        </w:rPr>
        <w:t>日</w:t>
      </w:r>
    </w:p>
    <w:p w14:paraId="6F24FA57" w14:textId="77777777" w:rsidR="00727748" w:rsidRDefault="00D466F2">
      <w:pPr>
        <w:widowControl/>
        <w:jc w:val="left"/>
        <w:rPr>
          <w:sz w:val="72"/>
          <w:szCs w:val="72"/>
        </w:rPr>
      </w:pPr>
      <w:r>
        <w:rPr>
          <w:rFonts w:hint="eastAsia"/>
          <w:sz w:val="72"/>
          <w:szCs w:val="72"/>
        </w:rPr>
        <w:t xml:space="preserve">           </w:t>
      </w:r>
    </w:p>
    <w:p w14:paraId="78A4D2BD" w14:textId="77777777" w:rsidR="000C2F0F" w:rsidRDefault="000C2F0F">
      <w:pPr>
        <w:widowControl/>
        <w:jc w:val="left"/>
        <w:rPr>
          <w:rFonts w:ascii="宋体" w:hAnsi="宋体"/>
          <w:sz w:val="44"/>
          <w:szCs w:val="44"/>
        </w:rPr>
      </w:pPr>
    </w:p>
    <w:p w14:paraId="663595AB" w14:textId="77777777" w:rsidR="000C2F0F" w:rsidRDefault="000C2F0F">
      <w:pPr>
        <w:widowControl/>
        <w:jc w:val="left"/>
        <w:rPr>
          <w:rFonts w:ascii="宋体" w:hAnsi="宋体"/>
          <w:sz w:val="44"/>
          <w:szCs w:val="44"/>
        </w:rPr>
      </w:pPr>
    </w:p>
    <w:p w14:paraId="30BBA873" w14:textId="77777777" w:rsidR="000C2F0F" w:rsidRDefault="000C2F0F">
      <w:pPr>
        <w:widowControl/>
        <w:jc w:val="left"/>
        <w:rPr>
          <w:rFonts w:ascii="宋体" w:hAnsi="宋体"/>
          <w:sz w:val="44"/>
          <w:szCs w:val="44"/>
        </w:rPr>
      </w:pPr>
    </w:p>
    <w:p w14:paraId="2A3A09C3" w14:textId="77777777" w:rsidR="000C2F0F" w:rsidRDefault="000C2F0F">
      <w:pPr>
        <w:widowControl/>
        <w:jc w:val="left"/>
        <w:rPr>
          <w:rFonts w:ascii="宋体" w:hAnsi="宋体"/>
          <w:sz w:val="44"/>
          <w:szCs w:val="44"/>
        </w:rPr>
      </w:pPr>
    </w:p>
    <w:p w14:paraId="0F954A58" w14:textId="77777777" w:rsidR="00727748" w:rsidRDefault="00D466F2">
      <w:pPr>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经政府</w:t>
      </w:r>
      <w:r>
        <w:rPr>
          <w:rFonts w:ascii="仿宋" w:eastAsia="仿宋" w:hAnsi="仿宋"/>
          <w:sz w:val="28"/>
          <w:szCs w:val="28"/>
        </w:rPr>
        <w:t>采购流程，乙方作为</w:t>
      </w:r>
      <w:r>
        <w:rPr>
          <w:rFonts w:ascii="仿宋" w:eastAsia="仿宋" w:hAnsi="仿宋" w:hint="eastAsia"/>
          <w:sz w:val="28"/>
          <w:szCs w:val="28"/>
        </w:rPr>
        <w:t>甲方采购的</w:t>
      </w:r>
      <w:r>
        <w:rPr>
          <w:rFonts w:ascii="仿宋" w:eastAsia="仿宋" w:hAnsi="仿宋" w:hint="eastAsia"/>
          <w:sz w:val="28"/>
          <w:szCs w:val="28"/>
          <w:u w:val="single"/>
        </w:rPr>
        <w:t xml:space="preserve"> </w:t>
      </w:r>
      <w:r w:rsidR="00597A3C" w:rsidRPr="00597A3C">
        <w:rPr>
          <w:rFonts w:ascii="仿宋" w:eastAsia="仿宋" w:hAnsi="仿宋" w:hint="eastAsia"/>
          <w:sz w:val="28"/>
          <w:szCs w:val="28"/>
          <w:u w:val="single"/>
        </w:rPr>
        <w:t>青岛一中中考体</w:t>
      </w:r>
      <w:proofErr w:type="gramStart"/>
      <w:r w:rsidR="00597A3C" w:rsidRPr="00597A3C">
        <w:rPr>
          <w:rFonts w:ascii="仿宋" w:eastAsia="仿宋" w:hAnsi="仿宋" w:hint="eastAsia"/>
          <w:sz w:val="28"/>
          <w:szCs w:val="28"/>
          <w:u w:val="single"/>
        </w:rPr>
        <w:t>测服务</w:t>
      </w:r>
      <w:proofErr w:type="gramEnd"/>
      <w:r w:rsidR="00597A3C" w:rsidRPr="00597A3C">
        <w:rPr>
          <w:rFonts w:ascii="仿宋" w:eastAsia="仿宋" w:hAnsi="仿宋" w:hint="eastAsia"/>
          <w:sz w:val="28"/>
          <w:szCs w:val="28"/>
          <w:u w:val="single"/>
        </w:rPr>
        <w:t>项目</w:t>
      </w:r>
      <w:r>
        <w:rPr>
          <w:rFonts w:ascii="仿宋" w:eastAsia="仿宋" w:hAnsi="仿宋"/>
          <w:sz w:val="28"/>
          <w:szCs w:val="28"/>
          <w:u w:val="single"/>
        </w:rPr>
        <w:t xml:space="preserve"> </w:t>
      </w:r>
      <w:r>
        <w:rPr>
          <w:rFonts w:ascii="仿宋" w:eastAsia="仿宋" w:hAnsi="仿宋" w:hint="eastAsia"/>
          <w:sz w:val="28"/>
          <w:szCs w:val="28"/>
        </w:rPr>
        <w:t>供应商，根据《中华人民共和国政府采购法》、《中华人民共和国合同法</w:t>
      </w:r>
      <w:r>
        <w:rPr>
          <w:rFonts w:ascii="仿宋" w:eastAsia="仿宋" w:hAnsi="仿宋"/>
          <w:sz w:val="28"/>
          <w:szCs w:val="28"/>
        </w:rPr>
        <w:t>》</w:t>
      </w:r>
      <w:r>
        <w:rPr>
          <w:rFonts w:ascii="仿宋" w:eastAsia="仿宋" w:hAnsi="仿宋" w:hint="eastAsia"/>
          <w:sz w:val="28"/>
          <w:szCs w:val="28"/>
        </w:rPr>
        <w:t>及有关法律、</w:t>
      </w:r>
      <w:r>
        <w:rPr>
          <w:rFonts w:ascii="仿宋" w:eastAsia="仿宋" w:hAnsi="仿宋"/>
          <w:sz w:val="28"/>
          <w:szCs w:val="28"/>
        </w:rPr>
        <w:t>法规</w:t>
      </w:r>
      <w:r>
        <w:rPr>
          <w:rFonts w:ascii="仿宋" w:eastAsia="仿宋" w:hAnsi="仿宋" w:hint="eastAsia"/>
          <w:sz w:val="28"/>
          <w:szCs w:val="28"/>
        </w:rPr>
        <w:t>，遵照公正</w:t>
      </w:r>
      <w:r>
        <w:rPr>
          <w:rFonts w:ascii="仿宋" w:eastAsia="仿宋" w:hAnsi="仿宋"/>
          <w:sz w:val="28"/>
          <w:szCs w:val="28"/>
        </w:rPr>
        <w:t>、平等、自愿、诚实信用</w:t>
      </w:r>
      <w:r>
        <w:rPr>
          <w:rFonts w:ascii="仿宋" w:eastAsia="仿宋" w:hAnsi="仿宋" w:hint="eastAsia"/>
          <w:sz w:val="28"/>
          <w:szCs w:val="28"/>
        </w:rPr>
        <w:t>的原则，双方</w:t>
      </w:r>
      <w:r>
        <w:rPr>
          <w:rFonts w:ascii="仿宋" w:eastAsia="仿宋" w:hAnsi="仿宋"/>
          <w:sz w:val="28"/>
          <w:szCs w:val="28"/>
        </w:rPr>
        <w:t>同意按照以下条款和条件签署</w:t>
      </w:r>
      <w:r>
        <w:rPr>
          <w:rFonts w:ascii="仿宋" w:eastAsia="仿宋" w:hAnsi="仿宋" w:hint="eastAsia"/>
          <w:sz w:val="28"/>
          <w:szCs w:val="28"/>
        </w:rPr>
        <w:t>本合同。</w:t>
      </w:r>
    </w:p>
    <w:p w14:paraId="6D51D6E6" w14:textId="77777777" w:rsidR="00727748" w:rsidRDefault="00727748">
      <w:pPr>
        <w:spacing w:line="500" w:lineRule="exact"/>
        <w:ind w:firstLineChars="175" w:firstLine="490"/>
        <w:rPr>
          <w:rFonts w:ascii="仿宋" w:eastAsia="仿宋" w:hAnsi="仿宋"/>
          <w:sz w:val="28"/>
          <w:szCs w:val="28"/>
        </w:rPr>
      </w:pPr>
    </w:p>
    <w:p w14:paraId="77AE39F3" w14:textId="77777777" w:rsidR="00727748" w:rsidRDefault="00D466F2">
      <w:pPr>
        <w:widowControl/>
        <w:snapToGrid w:val="0"/>
        <w:spacing w:line="500" w:lineRule="exact"/>
        <w:jc w:val="left"/>
        <w:rPr>
          <w:rFonts w:ascii="仿宋" w:eastAsia="仿宋" w:hAnsi="仿宋"/>
          <w:bCs/>
          <w:sz w:val="28"/>
          <w:szCs w:val="28"/>
        </w:rPr>
      </w:pPr>
      <w:r>
        <w:rPr>
          <w:rFonts w:ascii="仿宋" w:eastAsia="仿宋" w:hAnsi="仿宋" w:hint="eastAsia"/>
          <w:bCs/>
          <w:sz w:val="28"/>
          <w:szCs w:val="28"/>
        </w:rPr>
        <w:t>一、项目信息</w:t>
      </w:r>
    </w:p>
    <w:p w14:paraId="71F21DFA" w14:textId="77777777" w:rsidR="00727748" w:rsidRDefault="00D466F2">
      <w:pPr>
        <w:spacing w:line="500" w:lineRule="exact"/>
        <w:ind w:firstLineChars="200" w:firstLine="560"/>
        <w:rPr>
          <w:rFonts w:ascii="仿宋" w:eastAsia="仿宋" w:hAnsi="仿宋"/>
          <w:bCs/>
          <w:sz w:val="28"/>
          <w:szCs w:val="28"/>
          <w:u w:val="single"/>
        </w:rPr>
      </w:pPr>
      <w:r>
        <w:rPr>
          <w:rFonts w:ascii="仿宋" w:eastAsia="仿宋" w:hAnsi="仿宋" w:hint="eastAsia"/>
          <w:bCs/>
          <w:sz w:val="28"/>
          <w:szCs w:val="28"/>
        </w:rPr>
        <w:t>1</w:t>
      </w:r>
      <w:r>
        <w:rPr>
          <w:rFonts w:ascii="仿宋" w:eastAsia="仿宋" w:hAnsi="仿宋"/>
          <w:bCs/>
          <w:sz w:val="28"/>
          <w:szCs w:val="28"/>
        </w:rPr>
        <w:t>.</w:t>
      </w:r>
      <w:r>
        <w:rPr>
          <w:rFonts w:ascii="仿宋" w:eastAsia="仿宋" w:hAnsi="仿宋" w:hint="eastAsia"/>
          <w:bCs/>
          <w:sz w:val="28"/>
          <w:szCs w:val="28"/>
        </w:rPr>
        <w:t>项目名称：</w:t>
      </w:r>
      <w:r>
        <w:rPr>
          <w:rFonts w:ascii="仿宋" w:eastAsia="仿宋" w:hAnsi="仿宋" w:hint="eastAsia"/>
          <w:bCs/>
          <w:sz w:val="28"/>
          <w:szCs w:val="28"/>
          <w:u w:val="single"/>
        </w:rPr>
        <w:t xml:space="preserve">     </w:t>
      </w:r>
      <w:r w:rsidR="00597A3C" w:rsidRPr="00597A3C">
        <w:rPr>
          <w:rFonts w:ascii="仿宋" w:eastAsia="仿宋" w:hAnsi="仿宋" w:hint="eastAsia"/>
          <w:bCs/>
          <w:sz w:val="28"/>
          <w:szCs w:val="28"/>
          <w:u w:val="single"/>
        </w:rPr>
        <w:t>青岛一中中考体</w:t>
      </w:r>
      <w:proofErr w:type="gramStart"/>
      <w:r w:rsidR="00597A3C" w:rsidRPr="00597A3C">
        <w:rPr>
          <w:rFonts w:ascii="仿宋" w:eastAsia="仿宋" w:hAnsi="仿宋" w:hint="eastAsia"/>
          <w:bCs/>
          <w:sz w:val="28"/>
          <w:szCs w:val="28"/>
          <w:u w:val="single"/>
        </w:rPr>
        <w:t>测服务</w:t>
      </w:r>
      <w:proofErr w:type="gramEnd"/>
      <w:r w:rsidR="00597A3C" w:rsidRPr="00597A3C">
        <w:rPr>
          <w:rFonts w:ascii="仿宋" w:eastAsia="仿宋" w:hAnsi="仿宋" w:hint="eastAsia"/>
          <w:bCs/>
          <w:sz w:val="28"/>
          <w:szCs w:val="28"/>
          <w:u w:val="single"/>
        </w:rPr>
        <w:t>项目</w:t>
      </w:r>
      <w:r>
        <w:rPr>
          <w:rFonts w:ascii="仿宋" w:eastAsia="仿宋" w:hAnsi="仿宋" w:hint="eastAsia"/>
          <w:bCs/>
          <w:sz w:val="28"/>
          <w:szCs w:val="28"/>
          <w:u w:val="single"/>
        </w:rPr>
        <w:t xml:space="preserve">               </w:t>
      </w:r>
    </w:p>
    <w:p w14:paraId="70750604" w14:textId="77777777" w:rsidR="00727748" w:rsidRDefault="00D466F2" w:rsidP="00110858">
      <w:pPr>
        <w:spacing w:line="500" w:lineRule="exact"/>
        <w:rPr>
          <w:rFonts w:ascii="仿宋" w:eastAsia="仿宋" w:hAnsi="仿宋"/>
          <w:bCs/>
          <w:sz w:val="28"/>
          <w:szCs w:val="28"/>
        </w:rPr>
      </w:pPr>
      <w:r>
        <w:rPr>
          <w:rFonts w:ascii="仿宋" w:eastAsia="仿宋" w:hAnsi="仿宋" w:hint="eastAsia"/>
          <w:bCs/>
          <w:sz w:val="28"/>
          <w:szCs w:val="28"/>
        </w:rPr>
        <w:t>二、</w:t>
      </w:r>
      <w:r>
        <w:rPr>
          <w:rFonts w:ascii="仿宋" w:eastAsia="仿宋" w:hAnsi="仿宋"/>
          <w:bCs/>
          <w:sz w:val="28"/>
          <w:szCs w:val="28"/>
        </w:rPr>
        <w:t>服务</w:t>
      </w:r>
      <w:r>
        <w:rPr>
          <w:rFonts w:ascii="仿宋" w:eastAsia="仿宋" w:hAnsi="仿宋" w:hint="eastAsia"/>
          <w:bCs/>
          <w:sz w:val="28"/>
          <w:szCs w:val="28"/>
        </w:rPr>
        <w:t>内容</w:t>
      </w:r>
    </w:p>
    <w:p w14:paraId="5474AD94" w14:textId="77777777" w:rsidR="00727748" w:rsidRPr="00444EC1" w:rsidRDefault="00D466F2" w:rsidP="00444EC1">
      <w:pPr>
        <w:spacing w:line="500" w:lineRule="exact"/>
        <w:ind w:firstLineChars="200" w:firstLine="560"/>
        <w:rPr>
          <w:rFonts w:ascii="仿宋" w:eastAsia="仿宋" w:hAnsi="仿宋"/>
          <w:bCs/>
          <w:sz w:val="28"/>
          <w:szCs w:val="28"/>
        </w:rPr>
      </w:pPr>
      <w:r>
        <w:rPr>
          <w:rFonts w:ascii="仿宋" w:eastAsia="仿宋" w:hAnsi="仿宋" w:hint="eastAsia"/>
          <w:bCs/>
          <w:sz w:val="28"/>
          <w:szCs w:val="28"/>
        </w:rPr>
        <w:t>乙方提供</w:t>
      </w:r>
      <w:r w:rsidR="002F3BFD">
        <w:rPr>
          <w:rFonts w:ascii="仿宋" w:eastAsia="仿宋" w:hAnsi="仿宋" w:hint="eastAsia"/>
          <w:bCs/>
          <w:sz w:val="28"/>
          <w:szCs w:val="28"/>
        </w:rPr>
        <w:t>的</w:t>
      </w:r>
      <w:r>
        <w:rPr>
          <w:rFonts w:ascii="仿宋" w:eastAsia="仿宋" w:hAnsi="仿宋" w:hint="eastAsia"/>
          <w:bCs/>
          <w:sz w:val="28"/>
          <w:szCs w:val="28"/>
        </w:rPr>
        <w:t>服务内容</w:t>
      </w:r>
      <w:r w:rsidR="00444EC1" w:rsidRPr="00444EC1">
        <w:rPr>
          <w:rFonts w:ascii="仿宋" w:eastAsia="仿宋" w:hAnsi="仿宋" w:hint="eastAsia"/>
          <w:bCs/>
          <w:sz w:val="28"/>
          <w:szCs w:val="28"/>
        </w:rPr>
        <w:t>：</w:t>
      </w:r>
      <w:r w:rsidR="00444EC1" w:rsidRPr="00444EC1">
        <w:rPr>
          <w:rFonts w:ascii="仿宋" w:eastAsia="仿宋" w:hAnsi="仿宋" w:hint="eastAsia"/>
          <w:bCs/>
          <w:sz w:val="28"/>
          <w:szCs w:val="28"/>
          <w:u w:val="single"/>
        </w:rPr>
        <w:t xml:space="preserve"> </w:t>
      </w:r>
      <w:r w:rsidR="002F3BFD" w:rsidRPr="002F3BFD">
        <w:rPr>
          <w:rFonts w:ascii="仿宋" w:eastAsia="仿宋" w:hAnsi="仿宋" w:hint="eastAsia"/>
          <w:bCs/>
          <w:sz w:val="28"/>
          <w:szCs w:val="28"/>
          <w:u w:val="single"/>
        </w:rPr>
        <w:t>山东省青岛第一中学中考体测服务</w:t>
      </w:r>
      <w:r w:rsidR="00444EC1" w:rsidRPr="00444EC1">
        <w:rPr>
          <w:rFonts w:ascii="仿宋" w:eastAsia="仿宋" w:hAnsi="仿宋"/>
          <w:bCs/>
          <w:sz w:val="28"/>
          <w:szCs w:val="28"/>
          <w:u w:val="single"/>
        </w:rPr>
        <w:t xml:space="preserve">    </w:t>
      </w:r>
    </w:p>
    <w:p w14:paraId="1B33F6C9" w14:textId="77777777" w:rsidR="00727748" w:rsidRDefault="00110858">
      <w:pPr>
        <w:spacing w:line="500" w:lineRule="exact"/>
        <w:rPr>
          <w:rFonts w:ascii="仿宋" w:eastAsia="仿宋" w:hAnsi="仿宋"/>
          <w:bCs/>
          <w:sz w:val="28"/>
          <w:szCs w:val="28"/>
        </w:rPr>
      </w:pPr>
      <w:r>
        <w:rPr>
          <w:rFonts w:ascii="仿宋" w:eastAsia="仿宋" w:hAnsi="仿宋" w:hint="eastAsia"/>
          <w:bCs/>
          <w:sz w:val="28"/>
          <w:szCs w:val="28"/>
        </w:rPr>
        <w:t>三</w:t>
      </w:r>
      <w:r w:rsidR="00D466F2">
        <w:rPr>
          <w:rFonts w:ascii="仿宋" w:eastAsia="仿宋" w:hAnsi="仿宋" w:hint="eastAsia"/>
          <w:bCs/>
          <w:sz w:val="28"/>
          <w:szCs w:val="28"/>
        </w:rPr>
        <w:t>、服务期限、地点</w:t>
      </w:r>
    </w:p>
    <w:p w14:paraId="338F45B3" w14:textId="77777777" w:rsidR="00727748" w:rsidRPr="00444EC1" w:rsidRDefault="00D466F2" w:rsidP="00444EC1">
      <w:pPr>
        <w:spacing w:line="500" w:lineRule="exact"/>
        <w:ind w:firstLineChars="200" w:firstLine="560"/>
        <w:rPr>
          <w:rFonts w:ascii="仿宋" w:eastAsia="仿宋" w:hAnsi="仿宋"/>
          <w:sz w:val="28"/>
          <w:szCs w:val="28"/>
          <w:u w:val="single"/>
        </w:rPr>
      </w:pPr>
      <w:r>
        <w:rPr>
          <w:rFonts w:ascii="仿宋" w:eastAsia="仿宋" w:hAnsi="仿宋" w:hint="eastAsia"/>
          <w:sz w:val="28"/>
          <w:szCs w:val="28"/>
        </w:rPr>
        <w:t>1.服务期限：本合同期限</w:t>
      </w:r>
      <w:proofErr w:type="gramStart"/>
      <w:r>
        <w:rPr>
          <w:rFonts w:ascii="仿宋" w:eastAsia="仿宋" w:hAnsi="仿宋" w:hint="eastAsia"/>
          <w:sz w:val="28"/>
          <w:szCs w:val="28"/>
        </w:rPr>
        <w:t>自</w:t>
      </w:r>
      <w:r w:rsidR="004813BD" w:rsidRPr="00444EC1">
        <w:rPr>
          <w:rFonts w:ascii="仿宋" w:eastAsia="仿宋" w:hAnsi="仿宋" w:hint="eastAsia"/>
          <w:sz w:val="28"/>
          <w:szCs w:val="28"/>
        </w:rPr>
        <w:t>服务</w:t>
      </w:r>
      <w:proofErr w:type="gramEnd"/>
      <w:r w:rsidR="004813BD" w:rsidRPr="00444EC1">
        <w:rPr>
          <w:rFonts w:ascii="仿宋" w:eastAsia="仿宋" w:hAnsi="仿宋" w:hint="eastAsia"/>
          <w:sz w:val="28"/>
          <w:szCs w:val="28"/>
        </w:rPr>
        <w:t>期限</w:t>
      </w:r>
      <w:r w:rsidR="004813BD" w:rsidRPr="004813BD">
        <w:rPr>
          <w:rFonts w:ascii="仿宋" w:eastAsia="仿宋" w:hAnsi="仿宋" w:hint="eastAsia"/>
          <w:sz w:val="28"/>
          <w:szCs w:val="28"/>
          <w:u w:val="single"/>
        </w:rPr>
        <w:t>2019年4月22日至2019年</w:t>
      </w:r>
      <w:r w:rsidR="0060769B">
        <w:rPr>
          <w:rFonts w:ascii="仿宋" w:eastAsia="仿宋" w:hAnsi="仿宋" w:hint="eastAsia"/>
          <w:sz w:val="28"/>
          <w:szCs w:val="28"/>
          <w:u w:val="single"/>
        </w:rPr>
        <w:t>5</w:t>
      </w:r>
      <w:r w:rsidR="004813BD" w:rsidRPr="004813BD">
        <w:rPr>
          <w:rFonts w:ascii="仿宋" w:eastAsia="仿宋" w:hAnsi="仿宋" w:hint="eastAsia"/>
          <w:sz w:val="28"/>
          <w:szCs w:val="28"/>
          <w:u w:val="single"/>
        </w:rPr>
        <w:t>月</w:t>
      </w:r>
      <w:r w:rsidR="0060769B">
        <w:rPr>
          <w:rFonts w:ascii="仿宋" w:eastAsia="仿宋" w:hAnsi="仿宋" w:hint="eastAsia"/>
          <w:sz w:val="28"/>
          <w:szCs w:val="28"/>
          <w:u w:val="single"/>
        </w:rPr>
        <w:t>3</w:t>
      </w:r>
      <w:r w:rsidR="004813BD" w:rsidRPr="004813BD">
        <w:rPr>
          <w:rFonts w:ascii="仿宋" w:eastAsia="仿宋" w:hAnsi="仿宋" w:hint="eastAsia"/>
          <w:sz w:val="28"/>
          <w:szCs w:val="28"/>
          <w:u w:val="single"/>
        </w:rPr>
        <w:t>日</w:t>
      </w:r>
      <w:r>
        <w:rPr>
          <w:rFonts w:ascii="仿宋" w:eastAsia="仿宋" w:hAnsi="仿宋" w:hint="eastAsia"/>
          <w:sz w:val="28"/>
          <w:szCs w:val="28"/>
        </w:rPr>
        <w:t>止</w:t>
      </w:r>
      <w:commentRangeStart w:id="5"/>
      <w:r w:rsidR="0060769B" w:rsidRPr="0060769B">
        <w:rPr>
          <w:rFonts w:ascii="仿宋" w:eastAsia="仿宋" w:hAnsi="仿宋" w:hint="eastAsia"/>
          <w:color w:val="FF0000"/>
          <w:sz w:val="28"/>
          <w:szCs w:val="28"/>
        </w:rPr>
        <w:t>（必须以所有中考体测结束为准）</w:t>
      </w:r>
      <w:commentRangeEnd w:id="5"/>
      <w:r w:rsidR="008C2E05">
        <w:rPr>
          <w:rStyle w:val="aa"/>
          <w:rFonts w:ascii="Times New Roman" w:hAnsi="Times New Roman"/>
          <w:color w:val="000000"/>
          <w:u w:color="000000"/>
        </w:rPr>
        <w:commentReference w:id="5"/>
      </w:r>
      <w:r>
        <w:rPr>
          <w:rFonts w:ascii="仿宋" w:eastAsia="仿宋" w:hAnsi="仿宋" w:hint="eastAsia"/>
          <w:sz w:val="28"/>
          <w:szCs w:val="28"/>
        </w:rPr>
        <w:t>。</w:t>
      </w:r>
    </w:p>
    <w:p w14:paraId="1A71C536" w14:textId="77777777" w:rsidR="00727748" w:rsidRDefault="00D466F2">
      <w:pPr>
        <w:spacing w:line="500" w:lineRule="exact"/>
        <w:ind w:firstLineChars="200" w:firstLine="560"/>
        <w:rPr>
          <w:rFonts w:ascii="仿宋" w:eastAsia="仿宋" w:hAnsi="仿宋"/>
          <w:sz w:val="28"/>
          <w:szCs w:val="28"/>
          <w:u w:val="single"/>
        </w:rPr>
      </w:pPr>
      <w:r>
        <w:rPr>
          <w:rFonts w:ascii="仿宋" w:eastAsia="仿宋" w:hAnsi="仿宋" w:hint="eastAsia"/>
          <w:sz w:val="28"/>
          <w:szCs w:val="28"/>
        </w:rPr>
        <w:t>2.服务地点：</w:t>
      </w:r>
      <w:r w:rsidR="003F55B9">
        <w:rPr>
          <w:rFonts w:ascii="仿宋" w:eastAsia="仿宋" w:hAnsi="仿宋" w:hint="eastAsia"/>
          <w:bCs/>
          <w:sz w:val="28"/>
          <w:szCs w:val="28"/>
        </w:rPr>
        <w:t>山东省青岛第一中学</w:t>
      </w:r>
      <w:r>
        <w:rPr>
          <w:rFonts w:ascii="仿宋" w:eastAsia="仿宋" w:hAnsi="仿宋"/>
          <w:bCs/>
          <w:sz w:val="28"/>
          <w:szCs w:val="28"/>
        </w:rPr>
        <w:t xml:space="preserve"> </w:t>
      </w:r>
    </w:p>
    <w:p w14:paraId="19A772A6" w14:textId="77777777" w:rsidR="00727748" w:rsidRDefault="00110858">
      <w:pPr>
        <w:spacing w:line="500" w:lineRule="exact"/>
        <w:rPr>
          <w:rFonts w:ascii="仿宋" w:eastAsia="仿宋" w:hAnsi="仿宋"/>
          <w:sz w:val="28"/>
          <w:szCs w:val="28"/>
        </w:rPr>
      </w:pPr>
      <w:r>
        <w:rPr>
          <w:rFonts w:ascii="仿宋" w:eastAsia="仿宋" w:hAnsi="仿宋" w:hint="eastAsia"/>
          <w:bCs/>
          <w:sz w:val="28"/>
          <w:szCs w:val="28"/>
        </w:rPr>
        <w:t>四</w:t>
      </w:r>
      <w:r w:rsidR="00D466F2">
        <w:rPr>
          <w:rFonts w:ascii="仿宋" w:eastAsia="仿宋" w:hAnsi="仿宋" w:hint="eastAsia"/>
          <w:bCs/>
          <w:sz w:val="28"/>
          <w:szCs w:val="28"/>
        </w:rPr>
        <w:t>、</w:t>
      </w:r>
      <w:r w:rsidR="00D466F2">
        <w:rPr>
          <w:rFonts w:ascii="仿宋" w:eastAsia="仿宋" w:hAnsi="仿宋" w:hint="eastAsia"/>
          <w:sz w:val="28"/>
          <w:szCs w:val="28"/>
        </w:rPr>
        <w:t>合同</w:t>
      </w:r>
      <w:r w:rsidR="00D466F2">
        <w:rPr>
          <w:rFonts w:ascii="仿宋" w:eastAsia="仿宋" w:hAnsi="仿宋"/>
          <w:sz w:val="28"/>
          <w:szCs w:val="28"/>
        </w:rPr>
        <w:t>金额</w:t>
      </w:r>
    </w:p>
    <w:p w14:paraId="47E60F77" w14:textId="77777777" w:rsidR="00727748" w:rsidRDefault="00D466F2">
      <w:pPr>
        <w:spacing w:line="500" w:lineRule="exact"/>
        <w:ind w:firstLineChars="200" w:firstLine="560"/>
        <w:rPr>
          <w:rFonts w:ascii="仿宋" w:eastAsia="仿宋" w:hAnsi="仿宋"/>
          <w:sz w:val="28"/>
          <w:szCs w:val="28"/>
        </w:rPr>
      </w:pPr>
      <w:r>
        <w:rPr>
          <w:rFonts w:ascii="仿宋" w:eastAsia="仿宋" w:hAnsi="仿宋" w:hint="eastAsia"/>
          <w:sz w:val="28"/>
          <w:szCs w:val="28"/>
        </w:rPr>
        <w:t>合同</w:t>
      </w:r>
      <w:r>
        <w:rPr>
          <w:rFonts w:ascii="仿宋" w:eastAsia="仿宋" w:hAnsi="仿宋"/>
          <w:sz w:val="28"/>
          <w:szCs w:val="28"/>
        </w:rPr>
        <w:t>总金额</w:t>
      </w:r>
      <w:r>
        <w:rPr>
          <w:rFonts w:ascii="仿宋" w:eastAsia="仿宋" w:hAnsi="仿宋" w:hint="eastAsia"/>
          <w:sz w:val="28"/>
          <w:szCs w:val="28"/>
        </w:rPr>
        <w:t>（</w:t>
      </w:r>
      <w:r>
        <w:rPr>
          <w:rFonts w:ascii="仿宋" w:eastAsia="仿宋" w:hAnsi="仿宋"/>
          <w:sz w:val="28"/>
          <w:szCs w:val="28"/>
        </w:rPr>
        <w:t>含税）：</w:t>
      </w:r>
    </w:p>
    <w:p w14:paraId="5FEC14CE" w14:textId="77777777" w:rsidR="00727748" w:rsidRDefault="00D466F2">
      <w:pPr>
        <w:spacing w:line="500" w:lineRule="exact"/>
        <w:ind w:firstLineChars="200" w:firstLine="560"/>
        <w:rPr>
          <w:rFonts w:ascii="仿宋" w:eastAsia="仿宋" w:hAnsi="仿宋"/>
          <w:color w:val="000000"/>
          <w:sz w:val="28"/>
          <w:szCs w:val="28"/>
        </w:rPr>
      </w:pPr>
      <w:r>
        <w:rPr>
          <w:rFonts w:ascii="仿宋" w:eastAsia="仿宋" w:hAnsi="仿宋" w:hint="eastAsia"/>
          <w:sz w:val="28"/>
          <w:szCs w:val="28"/>
        </w:rPr>
        <w:t>人民币</w:t>
      </w:r>
      <w:r>
        <w:rPr>
          <w:rFonts w:ascii="仿宋" w:eastAsia="仿宋" w:hAnsi="仿宋"/>
          <w:sz w:val="28"/>
          <w:szCs w:val="28"/>
        </w:rPr>
        <w:t>（小写）</w:t>
      </w:r>
      <w:r>
        <w:rPr>
          <w:rFonts w:ascii="仿宋" w:eastAsia="仿宋" w:hAnsi="仿宋" w:hint="eastAsia"/>
          <w:sz w:val="28"/>
          <w:szCs w:val="28"/>
          <w:u w:val="single"/>
        </w:rPr>
        <w:t xml:space="preserve">      </w:t>
      </w:r>
      <w:r w:rsidR="002F3BFD">
        <w:rPr>
          <w:rFonts w:ascii="仿宋" w:eastAsia="仿宋" w:hAnsi="仿宋"/>
          <w:sz w:val="28"/>
          <w:szCs w:val="28"/>
          <w:u w:val="single"/>
        </w:rPr>
        <w:t>219900</w:t>
      </w:r>
      <w:r>
        <w:rPr>
          <w:rFonts w:ascii="仿宋" w:eastAsia="仿宋" w:hAnsi="仿宋" w:hint="eastAsia"/>
          <w:sz w:val="28"/>
          <w:szCs w:val="28"/>
          <w:u w:val="single"/>
        </w:rPr>
        <w:t xml:space="preserve">            </w:t>
      </w:r>
      <w:r>
        <w:rPr>
          <w:rFonts w:ascii="仿宋" w:eastAsia="仿宋" w:hAnsi="仿宋" w:hint="eastAsia"/>
          <w:color w:val="000000"/>
          <w:sz w:val="28"/>
          <w:szCs w:val="28"/>
        </w:rPr>
        <w:t>元</w:t>
      </w:r>
    </w:p>
    <w:p w14:paraId="7EE71519" w14:textId="77777777" w:rsidR="00727748" w:rsidRDefault="00D466F2">
      <w:pPr>
        <w:widowControl/>
        <w:snapToGrid w:val="0"/>
        <w:spacing w:line="500" w:lineRule="exact"/>
        <w:jc w:val="left"/>
        <w:rPr>
          <w:rFonts w:ascii="仿宋" w:eastAsia="仿宋" w:hAnsi="仿宋"/>
          <w:bCs/>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  人民币</w:t>
      </w:r>
      <w:r>
        <w:rPr>
          <w:rFonts w:ascii="仿宋" w:eastAsia="仿宋" w:hAnsi="仿宋"/>
          <w:color w:val="000000"/>
          <w:sz w:val="28"/>
          <w:szCs w:val="28"/>
        </w:rPr>
        <w:t>（大写）</w:t>
      </w:r>
      <w:r>
        <w:rPr>
          <w:rFonts w:ascii="仿宋" w:eastAsia="仿宋" w:hAnsi="仿宋"/>
          <w:color w:val="000000"/>
          <w:sz w:val="28"/>
          <w:szCs w:val="28"/>
          <w:u w:val="single"/>
        </w:rPr>
        <w:t xml:space="preserve">  </w:t>
      </w:r>
      <w:r w:rsidR="002F3BFD">
        <w:rPr>
          <w:rFonts w:ascii="仿宋" w:eastAsia="仿宋" w:hAnsi="仿宋" w:hint="eastAsia"/>
          <w:color w:val="000000"/>
          <w:sz w:val="28"/>
          <w:szCs w:val="28"/>
          <w:u w:val="single"/>
        </w:rPr>
        <w:t>贰拾壹万玖仟玖佰元</w:t>
      </w:r>
      <w:r w:rsidR="00CD6C1C">
        <w:rPr>
          <w:rFonts w:ascii="仿宋" w:eastAsia="仿宋" w:hAnsi="仿宋" w:hint="eastAsia"/>
          <w:color w:val="000000"/>
          <w:sz w:val="28"/>
          <w:szCs w:val="28"/>
          <w:u w:val="single"/>
        </w:rPr>
        <w:t>整</w:t>
      </w:r>
      <w:r>
        <w:rPr>
          <w:rFonts w:ascii="仿宋" w:eastAsia="仿宋" w:hAnsi="仿宋"/>
          <w:color w:val="000000"/>
          <w:sz w:val="28"/>
          <w:szCs w:val="28"/>
          <w:u w:val="single"/>
        </w:rPr>
        <w:t xml:space="preserve">  </w:t>
      </w:r>
      <w:r>
        <w:rPr>
          <w:rFonts w:ascii="仿宋" w:eastAsia="仿宋" w:hAnsi="仿宋" w:hint="eastAsia"/>
          <w:color w:val="000000"/>
          <w:sz w:val="28"/>
          <w:szCs w:val="28"/>
        </w:rPr>
        <w:t xml:space="preserve">元 </w:t>
      </w:r>
      <w:r>
        <w:rPr>
          <w:rFonts w:ascii="仿宋" w:eastAsia="仿宋" w:hAnsi="仿宋" w:hint="eastAsia"/>
          <w:color w:val="FF0000"/>
          <w:sz w:val="28"/>
          <w:szCs w:val="28"/>
        </w:rPr>
        <w:t xml:space="preserve"> </w:t>
      </w:r>
    </w:p>
    <w:p w14:paraId="0221605D" w14:textId="77777777" w:rsidR="00727748" w:rsidRDefault="00110858">
      <w:pPr>
        <w:spacing w:line="500" w:lineRule="exact"/>
        <w:rPr>
          <w:rFonts w:ascii="仿宋" w:eastAsia="仿宋" w:hAnsi="仿宋"/>
          <w:sz w:val="28"/>
          <w:szCs w:val="28"/>
        </w:rPr>
      </w:pPr>
      <w:r>
        <w:rPr>
          <w:rFonts w:ascii="仿宋" w:eastAsia="仿宋" w:hAnsi="仿宋" w:hint="eastAsia"/>
          <w:sz w:val="28"/>
          <w:szCs w:val="28"/>
        </w:rPr>
        <w:t>五</w:t>
      </w:r>
      <w:r w:rsidR="00D466F2">
        <w:rPr>
          <w:rFonts w:ascii="仿宋" w:eastAsia="仿宋" w:hAnsi="仿宋" w:hint="eastAsia"/>
          <w:sz w:val="28"/>
          <w:szCs w:val="28"/>
        </w:rPr>
        <w:t>、费用</w:t>
      </w:r>
      <w:r w:rsidR="00D466F2">
        <w:rPr>
          <w:rFonts w:ascii="仿宋" w:eastAsia="仿宋" w:hAnsi="仿宋"/>
          <w:sz w:val="28"/>
          <w:szCs w:val="28"/>
        </w:rPr>
        <w:t>支付</w:t>
      </w:r>
    </w:p>
    <w:p w14:paraId="557A8210" w14:textId="77777777" w:rsidR="00727748" w:rsidRDefault="00D466F2" w:rsidP="00E32119">
      <w:pPr>
        <w:spacing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.付款途径：</w:t>
      </w:r>
      <w:r>
        <w:rPr>
          <w:rFonts w:ascii="仿宋" w:eastAsia="仿宋" w:hAnsi="仿宋" w:hint="eastAsia"/>
          <w:sz w:val="28"/>
          <w:szCs w:val="28"/>
        </w:rPr>
        <w:t>财政授权支付</w:t>
      </w:r>
    </w:p>
    <w:p w14:paraId="57DC7515" w14:textId="77777777" w:rsidR="00E32119" w:rsidRDefault="00D466F2" w:rsidP="00E32119">
      <w:pPr>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付款</w:t>
      </w:r>
      <w:r>
        <w:rPr>
          <w:rFonts w:ascii="仿宋" w:eastAsia="仿宋" w:hAnsi="仿宋"/>
          <w:sz w:val="28"/>
          <w:szCs w:val="28"/>
        </w:rPr>
        <w:t>方式：</w:t>
      </w:r>
      <w:r>
        <w:rPr>
          <w:rFonts w:ascii="仿宋" w:eastAsia="仿宋" w:hAnsi="仿宋" w:hint="eastAsia"/>
          <w:sz w:val="28"/>
          <w:szCs w:val="28"/>
        </w:rPr>
        <w:t xml:space="preserve">分期付款   </w:t>
      </w:r>
    </w:p>
    <w:p w14:paraId="3F848C3B" w14:textId="77777777" w:rsidR="00727748" w:rsidRPr="00E32119" w:rsidRDefault="00D466F2" w:rsidP="00E32119">
      <w:pPr>
        <w:spacing w:line="500" w:lineRule="exact"/>
        <w:ind w:firstLineChars="200" w:firstLine="560"/>
        <w:rPr>
          <w:rFonts w:ascii="仿宋" w:eastAsia="仿宋" w:hAnsi="仿宋"/>
          <w:sz w:val="28"/>
          <w:szCs w:val="28"/>
        </w:rPr>
      </w:pPr>
      <w:r>
        <w:rPr>
          <w:rFonts w:ascii="仿宋" w:eastAsia="仿宋" w:hAnsi="仿宋" w:hint="eastAsia"/>
          <w:sz w:val="28"/>
          <w:szCs w:val="28"/>
        </w:rPr>
        <w:t>共分</w:t>
      </w:r>
      <w:r>
        <w:rPr>
          <w:rFonts w:ascii="仿宋" w:eastAsia="仿宋" w:hAnsi="仿宋" w:hint="eastAsia"/>
          <w:sz w:val="28"/>
          <w:szCs w:val="28"/>
          <w:u w:val="single"/>
        </w:rPr>
        <w:t xml:space="preserve">      </w:t>
      </w:r>
      <w:r w:rsidR="00E32119">
        <w:rPr>
          <w:rFonts w:ascii="仿宋" w:eastAsia="仿宋" w:hAnsi="仿宋"/>
          <w:sz w:val="28"/>
          <w:szCs w:val="28"/>
          <w:u w:val="single"/>
        </w:rPr>
        <w:t>2</w:t>
      </w:r>
      <w:r>
        <w:rPr>
          <w:rFonts w:ascii="仿宋" w:eastAsia="仿宋" w:hAnsi="仿宋" w:hint="eastAsia"/>
          <w:sz w:val="28"/>
          <w:szCs w:val="28"/>
          <w:u w:val="single"/>
        </w:rPr>
        <w:t xml:space="preserve">      </w:t>
      </w:r>
      <w:r>
        <w:rPr>
          <w:rFonts w:ascii="仿宋" w:eastAsia="仿宋" w:hAnsi="仿宋" w:hint="eastAsia"/>
          <w:sz w:val="28"/>
          <w:szCs w:val="28"/>
        </w:rPr>
        <w:t>次进行付款</w:t>
      </w:r>
    </w:p>
    <w:p w14:paraId="5B0498F6" w14:textId="77777777" w:rsidR="00727748" w:rsidRDefault="00D466F2">
      <w:pPr>
        <w:spacing w:line="500" w:lineRule="exact"/>
        <w:ind w:leftChars="250" w:left="525"/>
        <w:rPr>
          <w:rFonts w:ascii="仿宋" w:eastAsia="仿宋" w:hAnsi="仿宋"/>
          <w:sz w:val="28"/>
          <w:szCs w:val="28"/>
          <w:u w:val="single"/>
        </w:rPr>
      </w:pPr>
      <w:r>
        <w:rPr>
          <w:rFonts w:ascii="仿宋" w:eastAsia="仿宋" w:hAnsi="仿宋" w:hint="eastAsia"/>
          <w:sz w:val="28"/>
          <w:szCs w:val="28"/>
        </w:rPr>
        <w:t>首付款金额</w:t>
      </w:r>
      <w:r>
        <w:rPr>
          <w:rFonts w:ascii="仿宋" w:eastAsia="仿宋" w:hAnsi="仿宋" w:hint="eastAsia"/>
          <w:sz w:val="28"/>
          <w:szCs w:val="28"/>
          <w:u w:val="single"/>
        </w:rPr>
        <w:t xml:space="preserve">   </w:t>
      </w:r>
      <w:r w:rsidR="00E32119">
        <w:rPr>
          <w:rFonts w:ascii="仿宋" w:eastAsia="仿宋" w:hAnsi="仿宋"/>
          <w:sz w:val="28"/>
          <w:szCs w:val="28"/>
          <w:u w:val="single"/>
        </w:rPr>
        <w:t>90000</w:t>
      </w:r>
      <w:r>
        <w:rPr>
          <w:rFonts w:ascii="仿宋" w:eastAsia="仿宋" w:hAnsi="仿宋" w:hint="eastAsia"/>
          <w:sz w:val="28"/>
          <w:szCs w:val="28"/>
          <w:u w:val="single"/>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r w:rsidR="00E32119">
        <w:rPr>
          <w:rFonts w:ascii="仿宋" w:eastAsia="仿宋" w:hAnsi="仿宋" w:hint="eastAsia"/>
          <w:sz w:val="28"/>
          <w:szCs w:val="28"/>
          <w:u w:val="single"/>
        </w:rPr>
        <w:t>玖万元整</w:t>
      </w:r>
      <w:r>
        <w:rPr>
          <w:rFonts w:ascii="仿宋" w:eastAsia="仿宋" w:hAnsi="仿宋" w:hint="eastAsia"/>
          <w:sz w:val="28"/>
          <w:szCs w:val="28"/>
          <w:u w:val="single"/>
        </w:rPr>
        <w:t xml:space="preserve"> </w:t>
      </w:r>
      <w:r>
        <w:rPr>
          <w:rFonts w:ascii="仿宋" w:eastAsia="仿宋" w:hAnsi="仿宋" w:hint="eastAsia"/>
          <w:sz w:val="28"/>
          <w:szCs w:val="28"/>
        </w:rPr>
        <w:t>占合同总金额</w:t>
      </w:r>
      <w:r>
        <w:rPr>
          <w:rFonts w:ascii="仿宋" w:eastAsia="仿宋" w:hAnsi="仿宋" w:hint="eastAsia"/>
          <w:sz w:val="28"/>
          <w:szCs w:val="28"/>
          <w:u w:val="single"/>
        </w:rPr>
        <w:t xml:space="preserve">     </w:t>
      </w:r>
      <w:r w:rsidR="00E32119">
        <w:rPr>
          <w:rFonts w:ascii="仿宋" w:eastAsia="仿宋" w:hAnsi="仿宋"/>
          <w:sz w:val="28"/>
          <w:szCs w:val="28"/>
          <w:u w:val="single"/>
        </w:rPr>
        <w:t xml:space="preserve">40.9 </w:t>
      </w:r>
      <w:r>
        <w:rPr>
          <w:rFonts w:ascii="仿宋" w:eastAsia="仿宋" w:hAnsi="仿宋" w:hint="eastAsia"/>
          <w:sz w:val="28"/>
          <w:szCs w:val="28"/>
        </w:rPr>
        <w:t>%；</w:t>
      </w:r>
    </w:p>
    <w:p w14:paraId="5A6CF3ED" w14:textId="77777777" w:rsidR="00727748" w:rsidRDefault="00D466F2">
      <w:pPr>
        <w:spacing w:line="500" w:lineRule="exact"/>
        <w:ind w:firstLineChars="200" w:firstLine="560"/>
        <w:rPr>
          <w:rFonts w:ascii="仿宋" w:eastAsia="仿宋" w:hAnsi="仿宋"/>
          <w:sz w:val="28"/>
          <w:szCs w:val="28"/>
          <w:u w:val="single"/>
        </w:rPr>
      </w:pPr>
      <w:r>
        <w:rPr>
          <w:rFonts w:ascii="仿宋" w:eastAsia="仿宋" w:hAnsi="仿宋" w:hint="eastAsia"/>
          <w:sz w:val="28"/>
          <w:szCs w:val="28"/>
        </w:rPr>
        <w:t>首付款时间节点要求</w:t>
      </w:r>
      <w:r>
        <w:rPr>
          <w:rFonts w:ascii="仿宋" w:eastAsia="仿宋" w:hAnsi="仿宋" w:hint="eastAsia"/>
          <w:sz w:val="28"/>
          <w:szCs w:val="28"/>
          <w:u w:val="single"/>
        </w:rPr>
        <w:t xml:space="preserve">   </w:t>
      </w:r>
      <w:r w:rsidR="00CF7838">
        <w:rPr>
          <w:rFonts w:ascii="仿宋" w:eastAsia="仿宋" w:hAnsi="仿宋" w:hint="eastAsia"/>
          <w:color w:val="FF0000"/>
          <w:sz w:val="28"/>
          <w:szCs w:val="28"/>
          <w:u w:val="single"/>
        </w:rPr>
        <w:t>于</w:t>
      </w:r>
      <w:r>
        <w:rPr>
          <w:rFonts w:ascii="仿宋" w:eastAsia="仿宋" w:hAnsi="仿宋" w:hint="eastAsia"/>
          <w:sz w:val="28"/>
          <w:szCs w:val="28"/>
          <w:u w:val="single"/>
        </w:rPr>
        <w:t xml:space="preserve"> </w:t>
      </w:r>
      <w:r w:rsidR="00E32119">
        <w:rPr>
          <w:rFonts w:ascii="仿宋" w:eastAsia="仿宋" w:hAnsi="仿宋"/>
          <w:sz w:val="28"/>
          <w:szCs w:val="28"/>
          <w:u w:val="single"/>
        </w:rPr>
        <w:t>2019年5月31日</w:t>
      </w:r>
      <w:r w:rsidR="00E32119">
        <w:rPr>
          <w:rFonts w:ascii="仿宋" w:eastAsia="仿宋" w:hAnsi="仿宋" w:hint="eastAsia"/>
          <w:sz w:val="28"/>
          <w:szCs w:val="28"/>
          <w:u w:val="single"/>
        </w:rPr>
        <w:t>前付款</w:t>
      </w:r>
      <w:r>
        <w:rPr>
          <w:rFonts w:ascii="仿宋" w:eastAsia="仿宋" w:hAnsi="仿宋" w:hint="eastAsia"/>
          <w:sz w:val="28"/>
          <w:szCs w:val="28"/>
          <w:u w:val="single"/>
        </w:rPr>
        <w:t xml:space="preserve">                                             </w:t>
      </w:r>
    </w:p>
    <w:p w14:paraId="20D6ADC8" w14:textId="77777777" w:rsidR="00727748" w:rsidRDefault="00D466F2">
      <w:pPr>
        <w:spacing w:line="500" w:lineRule="exact"/>
        <w:ind w:firstLineChars="200" w:firstLine="560"/>
        <w:rPr>
          <w:rFonts w:ascii="仿宋" w:eastAsia="仿宋" w:hAnsi="仿宋"/>
          <w:sz w:val="28"/>
          <w:szCs w:val="28"/>
          <w:u w:val="single"/>
        </w:rPr>
      </w:pPr>
      <w:r>
        <w:rPr>
          <w:rFonts w:ascii="仿宋" w:eastAsia="仿宋" w:hAnsi="仿宋" w:hint="eastAsia"/>
          <w:sz w:val="28"/>
          <w:szCs w:val="28"/>
        </w:rPr>
        <w:t>第二次付款金额</w:t>
      </w:r>
      <w:r>
        <w:rPr>
          <w:rFonts w:ascii="仿宋" w:eastAsia="仿宋" w:hAnsi="仿宋" w:hint="eastAsia"/>
          <w:sz w:val="28"/>
          <w:szCs w:val="28"/>
          <w:u w:val="single"/>
        </w:rPr>
        <w:t xml:space="preserve">   </w:t>
      </w:r>
      <w:r w:rsidR="00AD29DD">
        <w:rPr>
          <w:rFonts w:ascii="仿宋" w:eastAsia="仿宋" w:hAnsi="仿宋"/>
          <w:sz w:val="28"/>
          <w:szCs w:val="28"/>
          <w:u w:val="single"/>
        </w:rPr>
        <w:t>129900</w:t>
      </w:r>
      <w:r>
        <w:rPr>
          <w:rFonts w:ascii="仿宋" w:eastAsia="仿宋" w:hAnsi="仿宋" w:hint="eastAsia"/>
          <w:sz w:val="28"/>
          <w:szCs w:val="28"/>
          <w:u w:val="single"/>
        </w:rPr>
        <w:t xml:space="preserve">     </w:t>
      </w:r>
      <w:r>
        <w:rPr>
          <w:rFonts w:ascii="仿宋" w:eastAsia="仿宋" w:hAnsi="仿宋" w:hint="eastAsia"/>
          <w:sz w:val="28"/>
          <w:szCs w:val="28"/>
        </w:rPr>
        <w:t>大写</w:t>
      </w:r>
      <w:r>
        <w:rPr>
          <w:rFonts w:ascii="仿宋" w:eastAsia="仿宋" w:hAnsi="仿宋" w:hint="eastAsia"/>
          <w:sz w:val="28"/>
          <w:szCs w:val="28"/>
          <w:u w:val="single"/>
        </w:rPr>
        <w:t xml:space="preserve">   </w:t>
      </w:r>
      <w:r w:rsidR="00AD29DD">
        <w:rPr>
          <w:rFonts w:ascii="仿宋" w:eastAsia="仿宋" w:hAnsi="仿宋" w:hint="eastAsia"/>
          <w:sz w:val="28"/>
          <w:szCs w:val="28"/>
          <w:u w:val="single"/>
        </w:rPr>
        <w:t>贰拾壹万玖仟玖佰元整</w:t>
      </w:r>
      <w:r>
        <w:rPr>
          <w:rFonts w:ascii="仿宋" w:eastAsia="仿宋" w:hAnsi="仿宋" w:hint="eastAsia"/>
          <w:sz w:val="28"/>
          <w:szCs w:val="28"/>
          <w:u w:val="single"/>
        </w:rPr>
        <w:t xml:space="preserve">    </w:t>
      </w:r>
      <w:r>
        <w:rPr>
          <w:rFonts w:ascii="仿宋" w:eastAsia="仿宋" w:hAnsi="仿宋" w:hint="eastAsia"/>
          <w:sz w:val="28"/>
          <w:szCs w:val="28"/>
        </w:rPr>
        <w:t>占合同总金额</w:t>
      </w:r>
      <w:r>
        <w:rPr>
          <w:rFonts w:ascii="仿宋" w:eastAsia="仿宋" w:hAnsi="仿宋" w:hint="eastAsia"/>
          <w:sz w:val="28"/>
          <w:szCs w:val="28"/>
          <w:u w:val="single"/>
        </w:rPr>
        <w:t xml:space="preserve">     </w:t>
      </w:r>
      <w:r w:rsidR="00AD29DD">
        <w:rPr>
          <w:rFonts w:ascii="仿宋" w:eastAsia="仿宋" w:hAnsi="仿宋"/>
          <w:sz w:val="28"/>
          <w:szCs w:val="28"/>
          <w:u w:val="single"/>
        </w:rPr>
        <w:t>59.1</w:t>
      </w:r>
      <w:r>
        <w:rPr>
          <w:rFonts w:ascii="仿宋" w:eastAsia="仿宋" w:hAnsi="仿宋" w:hint="eastAsia"/>
          <w:sz w:val="28"/>
          <w:szCs w:val="28"/>
          <w:u w:val="single"/>
        </w:rPr>
        <w:t xml:space="preserve">     </w:t>
      </w:r>
      <w:r>
        <w:rPr>
          <w:rFonts w:ascii="仿宋" w:eastAsia="仿宋" w:hAnsi="仿宋" w:hint="eastAsia"/>
          <w:sz w:val="28"/>
          <w:szCs w:val="28"/>
        </w:rPr>
        <w:t>%</w:t>
      </w:r>
    </w:p>
    <w:p w14:paraId="66D58D99" w14:textId="77777777" w:rsidR="00727748" w:rsidRDefault="00D466F2">
      <w:pPr>
        <w:spacing w:line="500" w:lineRule="exact"/>
        <w:ind w:firstLineChars="200" w:firstLine="560"/>
        <w:rPr>
          <w:rFonts w:ascii="仿宋" w:eastAsia="仿宋" w:hAnsi="仿宋"/>
          <w:sz w:val="28"/>
          <w:szCs w:val="28"/>
          <w:u w:val="single"/>
        </w:rPr>
      </w:pPr>
      <w:r>
        <w:rPr>
          <w:rFonts w:ascii="仿宋" w:eastAsia="仿宋" w:hAnsi="仿宋" w:hint="eastAsia"/>
          <w:sz w:val="28"/>
          <w:szCs w:val="28"/>
        </w:rPr>
        <w:t>第二次付款时间或付款节点要求</w:t>
      </w:r>
      <w:r>
        <w:rPr>
          <w:rFonts w:ascii="仿宋" w:eastAsia="仿宋" w:hAnsi="仿宋" w:hint="eastAsia"/>
          <w:sz w:val="28"/>
          <w:szCs w:val="28"/>
          <w:u w:val="single"/>
        </w:rPr>
        <w:t xml:space="preserve"> </w:t>
      </w:r>
      <w:r w:rsidR="00CF7838" w:rsidRPr="00CF7838">
        <w:rPr>
          <w:rFonts w:ascii="仿宋" w:eastAsia="仿宋" w:hAnsi="仿宋" w:hint="eastAsia"/>
          <w:color w:val="FF0000"/>
          <w:sz w:val="28"/>
          <w:szCs w:val="28"/>
          <w:u w:val="single"/>
        </w:rPr>
        <w:t>于</w:t>
      </w:r>
      <w:r w:rsidR="00AD29DD">
        <w:rPr>
          <w:rFonts w:ascii="仿宋" w:eastAsia="仿宋" w:hAnsi="仿宋" w:hint="eastAsia"/>
          <w:sz w:val="28"/>
          <w:szCs w:val="28"/>
          <w:u w:val="single"/>
        </w:rPr>
        <w:t xml:space="preserve"> </w:t>
      </w:r>
      <w:r w:rsidR="00AD29DD" w:rsidRPr="00CF7838">
        <w:rPr>
          <w:rFonts w:ascii="仿宋" w:eastAsia="仿宋" w:hAnsi="仿宋"/>
          <w:color w:val="FF0000"/>
          <w:sz w:val="28"/>
          <w:szCs w:val="28"/>
          <w:u w:val="single"/>
        </w:rPr>
        <w:t>2020年</w:t>
      </w:r>
      <w:r w:rsidR="00CF7838">
        <w:rPr>
          <w:rFonts w:ascii="仿宋" w:eastAsia="仿宋" w:hAnsi="仿宋" w:hint="eastAsia"/>
          <w:color w:val="FF0000"/>
          <w:sz w:val="28"/>
          <w:szCs w:val="28"/>
          <w:u w:val="single"/>
        </w:rPr>
        <w:t>3</w:t>
      </w:r>
      <w:r w:rsidR="00AD29DD" w:rsidRPr="00CF7838">
        <w:rPr>
          <w:rFonts w:ascii="仿宋" w:eastAsia="仿宋" w:hAnsi="仿宋"/>
          <w:color w:val="FF0000"/>
          <w:sz w:val="28"/>
          <w:szCs w:val="28"/>
          <w:u w:val="single"/>
        </w:rPr>
        <w:t>月</w:t>
      </w:r>
      <w:r w:rsidR="00CF7838">
        <w:rPr>
          <w:rFonts w:ascii="仿宋" w:eastAsia="仿宋" w:hAnsi="仿宋" w:hint="eastAsia"/>
          <w:color w:val="FF0000"/>
          <w:sz w:val="28"/>
          <w:szCs w:val="28"/>
          <w:u w:val="single"/>
        </w:rPr>
        <w:t>31</w:t>
      </w:r>
      <w:r w:rsidR="00AD29DD" w:rsidRPr="00CF7838">
        <w:rPr>
          <w:rFonts w:ascii="仿宋" w:eastAsia="仿宋" w:hAnsi="仿宋"/>
          <w:color w:val="FF0000"/>
          <w:sz w:val="28"/>
          <w:szCs w:val="28"/>
          <w:u w:val="single"/>
        </w:rPr>
        <w:t>日</w:t>
      </w:r>
      <w:r w:rsidR="00AD29DD" w:rsidRPr="00CF7838">
        <w:rPr>
          <w:rFonts w:ascii="仿宋" w:eastAsia="仿宋" w:hAnsi="仿宋" w:hint="eastAsia"/>
          <w:color w:val="FF0000"/>
          <w:sz w:val="28"/>
          <w:szCs w:val="28"/>
          <w:u w:val="single"/>
        </w:rPr>
        <w:t>前付款</w:t>
      </w:r>
      <w:r w:rsidR="00CF7838">
        <w:rPr>
          <w:rFonts w:ascii="仿宋" w:eastAsia="仿宋" w:hAnsi="仿宋" w:hint="eastAsia"/>
          <w:color w:val="FF0000"/>
          <w:sz w:val="28"/>
          <w:szCs w:val="28"/>
          <w:u w:val="single"/>
        </w:rPr>
        <w:t>(以</w:t>
      </w:r>
      <w:r w:rsidR="00CF7838">
        <w:rPr>
          <w:rFonts w:ascii="仿宋" w:eastAsia="仿宋" w:hAnsi="仿宋" w:hint="eastAsia"/>
          <w:color w:val="FF0000"/>
          <w:sz w:val="28"/>
          <w:szCs w:val="28"/>
          <w:u w:val="single"/>
        </w:rPr>
        <w:lastRenderedPageBreak/>
        <w:t>财政资金到账为准)</w:t>
      </w:r>
      <w:r>
        <w:rPr>
          <w:rFonts w:ascii="仿宋" w:eastAsia="仿宋" w:hAnsi="仿宋" w:hint="eastAsia"/>
          <w:sz w:val="28"/>
          <w:szCs w:val="28"/>
          <w:u w:val="single"/>
        </w:rPr>
        <w:t xml:space="preserve">                                           </w:t>
      </w:r>
    </w:p>
    <w:p w14:paraId="29A60C69"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3</w:t>
      </w:r>
      <w:r>
        <w:rPr>
          <w:rFonts w:ascii="仿宋" w:eastAsia="仿宋" w:hAnsi="仿宋"/>
          <w:sz w:val="28"/>
        </w:rPr>
        <w:t>.</w:t>
      </w:r>
      <w:r>
        <w:rPr>
          <w:rFonts w:ascii="仿宋" w:eastAsia="仿宋" w:hAnsi="仿宋" w:hint="eastAsia"/>
          <w:sz w:val="28"/>
        </w:rPr>
        <w:t>双方结算相关信息如下：</w:t>
      </w:r>
    </w:p>
    <w:p w14:paraId="6236EC36"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（1</w:t>
      </w:r>
      <w:r>
        <w:rPr>
          <w:rFonts w:ascii="仿宋" w:eastAsia="仿宋" w:hAnsi="仿宋"/>
          <w:sz w:val="28"/>
        </w:rPr>
        <w:t>）</w:t>
      </w:r>
      <w:r>
        <w:rPr>
          <w:rFonts w:ascii="仿宋" w:eastAsia="仿宋" w:hAnsi="仿宋" w:hint="eastAsia"/>
          <w:sz w:val="28"/>
        </w:rPr>
        <w:t>甲方</w:t>
      </w:r>
    </w:p>
    <w:p w14:paraId="7010CC2D" w14:textId="77777777" w:rsidR="00727748" w:rsidRDefault="00D466F2">
      <w:pPr>
        <w:spacing w:line="500" w:lineRule="exact"/>
        <w:ind w:firstLineChars="200" w:firstLine="560"/>
        <w:rPr>
          <w:rFonts w:ascii="仿宋" w:eastAsia="仿宋" w:hAnsi="仿宋"/>
          <w:sz w:val="28"/>
          <w:u w:val="single"/>
        </w:rPr>
      </w:pPr>
      <w:r>
        <w:rPr>
          <w:rFonts w:ascii="仿宋" w:eastAsia="仿宋" w:hAnsi="仿宋" w:hint="eastAsia"/>
          <w:sz w:val="28"/>
        </w:rPr>
        <w:t xml:space="preserve">户 </w:t>
      </w:r>
      <w:r>
        <w:rPr>
          <w:rFonts w:ascii="仿宋" w:eastAsia="仿宋" w:hAnsi="仿宋"/>
          <w:sz w:val="28"/>
        </w:rPr>
        <w:t xml:space="preserve">  </w:t>
      </w:r>
      <w:r>
        <w:rPr>
          <w:rFonts w:ascii="仿宋" w:eastAsia="仿宋" w:hAnsi="仿宋" w:hint="eastAsia"/>
          <w:sz w:val="28"/>
        </w:rPr>
        <w:t xml:space="preserve"> 名：</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4F75BE27" w14:textId="77777777" w:rsidR="00727748" w:rsidRDefault="00D466F2">
      <w:pPr>
        <w:spacing w:line="500" w:lineRule="exact"/>
        <w:ind w:firstLineChars="200" w:firstLine="560"/>
        <w:rPr>
          <w:rFonts w:ascii="仿宋" w:eastAsia="仿宋" w:hAnsi="仿宋"/>
          <w:sz w:val="28"/>
          <w:u w:val="single"/>
        </w:rPr>
      </w:pPr>
      <w:r>
        <w:rPr>
          <w:rFonts w:ascii="仿宋" w:eastAsia="仿宋" w:hAnsi="仿宋" w:hint="eastAsia"/>
          <w:sz w:val="28"/>
        </w:rPr>
        <w:t>开 户 行：</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730CB5E8"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帐    号：</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49AB7A05"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地    址：</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5274EBA8"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联 系 人：</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6A815DB3"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联系电话及邮箱：</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r>
        <w:rPr>
          <w:rFonts w:ascii="仿宋" w:eastAsia="仿宋" w:hAnsi="仿宋"/>
          <w:sz w:val="28"/>
          <w:u w:val="single"/>
        </w:rPr>
        <w:t xml:space="preserve">    </w:t>
      </w:r>
    </w:p>
    <w:p w14:paraId="7FF49BC7"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（2</w:t>
      </w:r>
      <w:r>
        <w:rPr>
          <w:rFonts w:ascii="仿宋" w:eastAsia="仿宋" w:hAnsi="仿宋"/>
          <w:sz w:val="28"/>
        </w:rPr>
        <w:t>）</w:t>
      </w:r>
      <w:r>
        <w:rPr>
          <w:rFonts w:ascii="仿宋" w:eastAsia="仿宋" w:hAnsi="仿宋" w:hint="eastAsia"/>
          <w:sz w:val="28"/>
        </w:rPr>
        <w:t>乙方</w:t>
      </w:r>
    </w:p>
    <w:p w14:paraId="660915E1"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户    名：</w:t>
      </w:r>
      <w:r>
        <w:rPr>
          <w:rFonts w:ascii="仿宋" w:eastAsia="仿宋" w:hAnsi="仿宋" w:hint="eastAsia"/>
          <w:sz w:val="28"/>
          <w:u w:val="single"/>
        </w:rPr>
        <w:t xml:space="preserve">  </w:t>
      </w:r>
      <w:r w:rsidR="008C057F">
        <w:rPr>
          <w:rFonts w:ascii="仿宋" w:eastAsia="仿宋" w:hAnsi="仿宋" w:hint="eastAsia"/>
          <w:sz w:val="28"/>
          <w:u w:val="single"/>
        </w:rPr>
        <w:t>同方健康科技（北京）股份有限公司</w:t>
      </w:r>
      <w:r>
        <w:rPr>
          <w:rFonts w:ascii="仿宋" w:eastAsia="仿宋" w:hAnsi="仿宋" w:hint="eastAsia"/>
          <w:sz w:val="28"/>
          <w:u w:val="single"/>
        </w:rPr>
        <w:t xml:space="preserve">  </w:t>
      </w:r>
    </w:p>
    <w:p w14:paraId="05994ADC"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开 户 行：</w:t>
      </w:r>
      <w:r>
        <w:rPr>
          <w:rFonts w:ascii="仿宋" w:eastAsia="仿宋" w:hAnsi="仿宋" w:hint="eastAsia"/>
          <w:sz w:val="28"/>
          <w:u w:val="single"/>
        </w:rPr>
        <w:t xml:space="preserve">   </w:t>
      </w:r>
      <w:r w:rsidR="008C057F">
        <w:rPr>
          <w:rFonts w:ascii="仿宋" w:eastAsia="仿宋" w:hAnsi="仿宋" w:hint="eastAsia"/>
          <w:sz w:val="28"/>
          <w:u w:val="single"/>
        </w:rPr>
        <w:t>工行北京永丰支行</w:t>
      </w:r>
      <w:r>
        <w:rPr>
          <w:rFonts w:ascii="仿宋" w:eastAsia="仿宋" w:hAnsi="仿宋" w:hint="eastAsia"/>
          <w:sz w:val="28"/>
          <w:u w:val="single"/>
        </w:rPr>
        <w:t xml:space="preserve">    </w:t>
      </w:r>
    </w:p>
    <w:p w14:paraId="64D97F89"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帐    号：</w:t>
      </w:r>
      <w:r>
        <w:rPr>
          <w:rFonts w:ascii="仿宋" w:eastAsia="仿宋" w:hAnsi="仿宋" w:hint="eastAsia"/>
          <w:sz w:val="28"/>
          <w:u w:val="single"/>
        </w:rPr>
        <w:t xml:space="preserve">  </w:t>
      </w:r>
      <w:r w:rsidR="008C057F">
        <w:rPr>
          <w:rFonts w:ascii="仿宋" w:eastAsia="仿宋" w:hAnsi="仿宋"/>
          <w:sz w:val="28"/>
          <w:u w:val="single"/>
        </w:rPr>
        <w:t xml:space="preserve">0200 1518 1910 0049 436 </w:t>
      </w:r>
      <w:r>
        <w:rPr>
          <w:rFonts w:ascii="仿宋" w:eastAsia="仿宋" w:hAnsi="仿宋" w:hint="eastAsia"/>
          <w:sz w:val="28"/>
          <w:u w:val="single"/>
        </w:rPr>
        <w:t xml:space="preserve"> </w:t>
      </w:r>
    </w:p>
    <w:p w14:paraId="06FE8BA8"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地    址：</w:t>
      </w:r>
      <w:r w:rsidR="008C057F">
        <w:rPr>
          <w:rFonts w:ascii="仿宋" w:eastAsia="仿宋" w:hAnsi="仿宋" w:hint="eastAsia"/>
          <w:sz w:val="28"/>
          <w:u w:val="single"/>
        </w:rPr>
        <w:t>北京市海淀区北清路6</w:t>
      </w:r>
      <w:r w:rsidR="008C057F">
        <w:rPr>
          <w:rFonts w:ascii="仿宋" w:eastAsia="仿宋" w:hAnsi="仿宋"/>
          <w:sz w:val="28"/>
          <w:u w:val="single"/>
        </w:rPr>
        <w:t>8</w:t>
      </w:r>
      <w:r w:rsidR="008C057F">
        <w:rPr>
          <w:rFonts w:ascii="仿宋" w:eastAsia="仿宋" w:hAnsi="仿宋" w:hint="eastAsia"/>
          <w:sz w:val="28"/>
          <w:u w:val="single"/>
        </w:rPr>
        <w:t>号院2</w:t>
      </w:r>
      <w:r w:rsidR="008C057F">
        <w:rPr>
          <w:rFonts w:ascii="仿宋" w:eastAsia="仿宋" w:hAnsi="仿宋"/>
          <w:sz w:val="28"/>
          <w:u w:val="single"/>
        </w:rPr>
        <w:t>4</w:t>
      </w:r>
      <w:r w:rsidR="008C057F">
        <w:rPr>
          <w:rFonts w:ascii="仿宋" w:eastAsia="仿宋" w:hAnsi="仿宋" w:hint="eastAsia"/>
          <w:sz w:val="28"/>
          <w:u w:val="single"/>
        </w:rPr>
        <w:t>号楼五层5</w:t>
      </w:r>
      <w:r w:rsidR="008C057F">
        <w:rPr>
          <w:rFonts w:ascii="仿宋" w:eastAsia="仿宋" w:hAnsi="仿宋"/>
          <w:sz w:val="28"/>
          <w:u w:val="single"/>
        </w:rPr>
        <w:t>01</w:t>
      </w:r>
    </w:p>
    <w:p w14:paraId="6E405A2F" w14:textId="77777777" w:rsidR="00727748" w:rsidRDefault="00D466F2">
      <w:pPr>
        <w:spacing w:line="500" w:lineRule="exact"/>
        <w:ind w:firstLineChars="200" w:firstLine="560"/>
        <w:rPr>
          <w:rFonts w:ascii="仿宋" w:eastAsia="仿宋" w:hAnsi="仿宋"/>
          <w:sz w:val="28"/>
        </w:rPr>
      </w:pPr>
      <w:r>
        <w:rPr>
          <w:rFonts w:ascii="仿宋" w:eastAsia="仿宋" w:hAnsi="仿宋" w:hint="eastAsia"/>
          <w:sz w:val="28"/>
        </w:rPr>
        <w:t>联 系 人：</w:t>
      </w:r>
      <w:r>
        <w:rPr>
          <w:rFonts w:ascii="仿宋" w:eastAsia="仿宋" w:hAnsi="仿宋" w:hint="eastAsia"/>
          <w:sz w:val="28"/>
          <w:u w:val="single"/>
        </w:rPr>
        <w:t xml:space="preserve">       </w:t>
      </w:r>
      <w:r>
        <w:rPr>
          <w:rFonts w:ascii="仿宋" w:eastAsia="仿宋" w:hAnsi="仿宋"/>
          <w:sz w:val="28"/>
          <w:u w:val="single"/>
        </w:rPr>
        <w:t xml:space="preserve"> </w:t>
      </w:r>
      <w:r w:rsidR="008C057F">
        <w:rPr>
          <w:rFonts w:ascii="仿宋" w:eastAsia="仿宋" w:hAnsi="仿宋" w:hint="eastAsia"/>
          <w:sz w:val="28"/>
          <w:u w:val="single"/>
        </w:rPr>
        <w:t>潘伟</w:t>
      </w:r>
      <w:r>
        <w:rPr>
          <w:rFonts w:ascii="仿宋" w:eastAsia="仿宋" w:hAnsi="仿宋"/>
          <w:sz w:val="28"/>
          <w:u w:val="single"/>
        </w:rPr>
        <w:t xml:space="preserve">    </w:t>
      </w:r>
      <w:r>
        <w:rPr>
          <w:rFonts w:ascii="仿宋" w:eastAsia="仿宋" w:hAnsi="仿宋" w:hint="eastAsia"/>
          <w:sz w:val="28"/>
          <w:u w:val="single"/>
        </w:rPr>
        <w:t xml:space="preserve"> </w:t>
      </w:r>
      <w:r>
        <w:rPr>
          <w:rFonts w:ascii="仿宋" w:eastAsia="仿宋" w:hAnsi="仿宋"/>
          <w:sz w:val="28"/>
          <w:u w:val="single"/>
        </w:rPr>
        <w:t xml:space="preserve">    </w:t>
      </w:r>
      <w:r>
        <w:rPr>
          <w:rFonts w:ascii="仿宋" w:eastAsia="仿宋" w:hAnsi="仿宋" w:hint="eastAsia"/>
          <w:sz w:val="28"/>
          <w:u w:val="single"/>
        </w:rPr>
        <w:t xml:space="preserve">      </w:t>
      </w:r>
    </w:p>
    <w:p w14:paraId="35D0B915" w14:textId="77777777" w:rsidR="00727748" w:rsidRDefault="00D466F2">
      <w:pPr>
        <w:spacing w:line="500" w:lineRule="exact"/>
        <w:ind w:firstLineChars="200" w:firstLine="560"/>
        <w:rPr>
          <w:rFonts w:ascii="仿宋" w:eastAsia="仿宋" w:hAnsi="仿宋"/>
          <w:sz w:val="28"/>
          <w:u w:val="single"/>
        </w:rPr>
      </w:pPr>
      <w:r>
        <w:rPr>
          <w:rFonts w:ascii="仿宋" w:eastAsia="仿宋" w:hAnsi="仿宋" w:hint="eastAsia"/>
          <w:sz w:val="28"/>
        </w:rPr>
        <w:t>联系电话及邮箱：</w:t>
      </w:r>
      <w:r>
        <w:rPr>
          <w:rFonts w:ascii="仿宋" w:eastAsia="仿宋" w:hAnsi="仿宋" w:hint="eastAsia"/>
          <w:sz w:val="28"/>
          <w:u w:val="single"/>
        </w:rPr>
        <w:t xml:space="preserve">    </w:t>
      </w:r>
      <w:r w:rsidR="008C057F">
        <w:rPr>
          <w:rFonts w:ascii="仿宋" w:eastAsia="仿宋" w:hAnsi="仿宋"/>
          <w:sz w:val="28"/>
          <w:u w:val="single"/>
        </w:rPr>
        <w:t>62976830</w:t>
      </w:r>
      <w:r>
        <w:rPr>
          <w:rFonts w:ascii="仿宋" w:eastAsia="仿宋" w:hAnsi="仿宋" w:hint="eastAsia"/>
          <w:sz w:val="28"/>
          <w:u w:val="single"/>
        </w:rPr>
        <w:t xml:space="preserve">  </w:t>
      </w:r>
      <w:r>
        <w:rPr>
          <w:rFonts w:ascii="仿宋" w:eastAsia="仿宋" w:hAnsi="仿宋"/>
          <w:sz w:val="28"/>
          <w:u w:val="single"/>
        </w:rPr>
        <w:t xml:space="preserve">       </w:t>
      </w:r>
    </w:p>
    <w:p w14:paraId="235925C9" w14:textId="77777777" w:rsidR="00727748" w:rsidRDefault="00D466F2">
      <w:pPr>
        <w:spacing w:line="500" w:lineRule="exact"/>
        <w:ind w:firstLineChars="200" w:firstLine="560"/>
        <w:rPr>
          <w:rFonts w:ascii="仿宋" w:eastAsia="仿宋" w:hAnsi="仿宋"/>
          <w:sz w:val="28"/>
          <w:u w:val="single"/>
        </w:rPr>
      </w:pPr>
      <w:r>
        <w:rPr>
          <w:rFonts w:ascii="仿宋" w:eastAsia="仿宋" w:hAnsi="仿宋" w:hint="eastAsia"/>
          <w:sz w:val="28"/>
        </w:rPr>
        <w:t>纳税人识别号：</w:t>
      </w:r>
      <w:r>
        <w:rPr>
          <w:rFonts w:ascii="仿宋" w:eastAsia="仿宋" w:hAnsi="仿宋" w:hint="eastAsia"/>
          <w:sz w:val="28"/>
          <w:u w:val="single"/>
        </w:rPr>
        <w:t xml:space="preserve">  </w:t>
      </w:r>
      <w:r w:rsidR="008C057F">
        <w:rPr>
          <w:rFonts w:ascii="仿宋" w:eastAsia="仿宋" w:hAnsi="仿宋"/>
          <w:sz w:val="28"/>
          <w:u w:val="single"/>
        </w:rPr>
        <w:t>91110 10873 34663 269</w:t>
      </w:r>
      <w:r>
        <w:rPr>
          <w:rFonts w:ascii="仿宋" w:eastAsia="仿宋" w:hAnsi="仿宋" w:hint="eastAsia"/>
          <w:sz w:val="28"/>
          <w:u w:val="single"/>
        </w:rPr>
        <w:t xml:space="preserve">  </w:t>
      </w:r>
    </w:p>
    <w:p w14:paraId="2E0B4A9D" w14:textId="77777777" w:rsidR="003C7679" w:rsidRDefault="003C7679">
      <w:pPr>
        <w:spacing w:line="500" w:lineRule="exact"/>
        <w:ind w:firstLineChars="200" w:firstLine="560"/>
        <w:rPr>
          <w:rFonts w:ascii="仿宋" w:eastAsia="仿宋" w:hAnsi="仿宋"/>
          <w:sz w:val="28"/>
        </w:rPr>
      </w:pPr>
    </w:p>
    <w:p w14:paraId="023A4487" w14:textId="77777777" w:rsidR="003C7679" w:rsidRDefault="003C7679">
      <w:pPr>
        <w:spacing w:line="500" w:lineRule="exact"/>
        <w:ind w:firstLineChars="200" w:firstLine="560"/>
        <w:rPr>
          <w:rFonts w:ascii="仿宋" w:eastAsia="仿宋" w:hAnsi="仿宋"/>
          <w:sz w:val="28"/>
        </w:rPr>
      </w:pPr>
    </w:p>
    <w:p w14:paraId="10639A34" w14:textId="77777777" w:rsidR="003C7679" w:rsidRDefault="003C7679">
      <w:pPr>
        <w:spacing w:line="500" w:lineRule="exact"/>
        <w:ind w:firstLineChars="200" w:firstLine="560"/>
        <w:rPr>
          <w:rFonts w:ascii="仿宋" w:eastAsia="仿宋" w:hAnsi="仿宋"/>
          <w:sz w:val="28"/>
        </w:rPr>
      </w:pPr>
    </w:p>
    <w:p w14:paraId="581F8858" w14:textId="77777777" w:rsidR="003C7679" w:rsidRDefault="003C7679">
      <w:pPr>
        <w:spacing w:line="500" w:lineRule="exact"/>
        <w:ind w:firstLineChars="200" w:firstLine="560"/>
        <w:rPr>
          <w:rFonts w:ascii="仿宋" w:eastAsia="仿宋" w:hAnsi="仿宋"/>
          <w:sz w:val="28"/>
        </w:rPr>
      </w:pPr>
    </w:p>
    <w:p w14:paraId="4CBE8570" w14:textId="77777777" w:rsidR="003C7679" w:rsidRDefault="003C7679">
      <w:pPr>
        <w:spacing w:line="500" w:lineRule="exact"/>
        <w:ind w:firstLineChars="200" w:firstLine="560"/>
        <w:rPr>
          <w:rFonts w:ascii="仿宋" w:eastAsia="仿宋" w:hAnsi="仿宋"/>
          <w:sz w:val="28"/>
        </w:rPr>
      </w:pPr>
    </w:p>
    <w:p w14:paraId="441201FD" w14:textId="77777777" w:rsidR="003C7679" w:rsidRDefault="003C7679">
      <w:pPr>
        <w:spacing w:line="500" w:lineRule="exact"/>
        <w:ind w:firstLineChars="200" w:firstLine="560"/>
        <w:rPr>
          <w:rFonts w:ascii="仿宋" w:eastAsia="仿宋" w:hAnsi="仿宋"/>
          <w:sz w:val="28"/>
        </w:rPr>
      </w:pPr>
    </w:p>
    <w:p w14:paraId="01E31AC2" w14:textId="77777777" w:rsidR="003C7679" w:rsidRDefault="003C7679">
      <w:pPr>
        <w:spacing w:line="500" w:lineRule="exact"/>
        <w:ind w:firstLineChars="200" w:firstLine="560"/>
        <w:rPr>
          <w:rFonts w:ascii="仿宋" w:eastAsia="仿宋" w:hAnsi="仿宋"/>
          <w:sz w:val="28"/>
        </w:rPr>
      </w:pPr>
    </w:p>
    <w:p w14:paraId="008641C6" w14:textId="77777777" w:rsidR="003C7679" w:rsidRDefault="003C7679">
      <w:pPr>
        <w:spacing w:line="500" w:lineRule="exact"/>
        <w:ind w:firstLineChars="200" w:firstLine="560"/>
        <w:rPr>
          <w:rFonts w:ascii="仿宋" w:eastAsia="仿宋" w:hAnsi="仿宋"/>
          <w:sz w:val="28"/>
        </w:rPr>
      </w:pPr>
    </w:p>
    <w:p w14:paraId="3995EC60" w14:textId="77777777" w:rsidR="003C7679" w:rsidRDefault="003C7679">
      <w:pPr>
        <w:spacing w:line="500" w:lineRule="exact"/>
        <w:ind w:firstLineChars="200" w:firstLine="420"/>
        <w:rPr>
          <w:rFonts w:ascii="仿宋" w:eastAsia="仿宋" w:hAnsi="仿宋"/>
          <w:sz w:val="28"/>
        </w:rPr>
      </w:pPr>
      <w:r w:rsidRPr="00514E0F">
        <w:rPr>
          <w:noProof/>
        </w:rPr>
        <w:drawing>
          <wp:anchor distT="0" distB="0" distL="114300" distR="114300" simplePos="0" relativeHeight="251658240" behindDoc="0" locked="0" layoutInCell="1" allowOverlap="1" wp14:anchorId="6BE337A2" wp14:editId="06DA24E9">
            <wp:simplePos x="0" y="0"/>
            <wp:positionH relativeFrom="column">
              <wp:posOffset>266700</wp:posOffset>
            </wp:positionH>
            <wp:positionV relativeFrom="paragraph">
              <wp:posOffset>-2057400</wp:posOffset>
            </wp:positionV>
            <wp:extent cx="3067050" cy="23114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7050" cy="2311400"/>
                    </a:xfrm>
                    <a:prstGeom prst="rect">
                      <a:avLst/>
                    </a:prstGeom>
                    <a:noFill/>
                    <a:ln>
                      <a:noFill/>
                    </a:ln>
                  </pic:spPr>
                </pic:pic>
              </a:graphicData>
            </a:graphic>
          </wp:anchor>
        </w:drawing>
      </w:r>
    </w:p>
    <w:p w14:paraId="4799E620" w14:textId="77777777" w:rsidR="003C7679" w:rsidRDefault="003C7679">
      <w:pPr>
        <w:spacing w:line="500" w:lineRule="exact"/>
        <w:ind w:firstLineChars="200" w:firstLine="560"/>
        <w:rPr>
          <w:rFonts w:ascii="仿宋" w:eastAsia="仿宋" w:hAnsi="仿宋"/>
          <w:sz w:val="28"/>
        </w:rPr>
      </w:pPr>
    </w:p>
    <w:p w14:paraId="761E3CC1" w14:textId="77777777" w:rsidR="003C7679" w:rsidRDefault="003C7679">
      <w:pPr>
        <w:spacing w:line="500" w:lineRule="exact"/>
        <w:ind w:firstLineChars="200" w:firstLine="560"/>
        <w:rPr>
          <w:rFonts w:ascii="仿宋" w:eastAsia="仿宋" w:hAnsi="仿宋"/>
          <w:sz w:val="28"/>
        </w:rPr>
      </w:pPr>
    </w:p>
    <w:p w14:paraId="010D9DDF" w14:textId="77777777" w:rsidR="00727748" w:rsidRDefault="00D466F2">
      <w:pPr>
        <w:spacing w:line="500" w:lineRule="exact"/>
        <w:ind w:firstLineChars="200" w:firstLine="560"/>
        <w:rPr>
          <w:rFonts w:ascii="仿宋" w:eastAsia="仿宋" w:hAnsi="仿宋"/>
          <w:sz w:val="28"/>
          <w:szCs w:val="21"/>
        </w:rPr>
      </w:pPr>
      <w:r>
        <w:rPr>
          <w:rFonts w:ascii="仿宋" w:eastAsia="仿宋" w:hAnsi="仿宋"/>
          <w:sz w:val="28"/>
        </w:rPr>
        <w:t>4</w:t>
      </w:r>
      <w:r>
        <w:rPr>
          <w:rFonts w:ascii="仿宋" w:eastAsia="仿宋" w:hAnsi="仿宋" w:hint="eastAsia"/>
          <w:sz w:val="28"/>
        </w:rPr>
        <w:t>．乙方</w:t>
      </w:r>
      <w:r>
        <w:rPr>
          <w:rFonts w:ascii="仿宋" w:eastAsia="仿宋" w:hAnsi="仿宋" w:hint="eastAsia"/>
          <w:sz w:val="28"/>
          <w:szCs w:val="21"/>
        </w:rPr>
        <w:t>的</w:t>
      </w:r>
      <w:proofErr w:type="gramStart"/>
      <w:r>
        <w:rPr>
          <w:rFonts w:ascii="仿宋" w:eastAsia="仿宋" w:hAnsi="仿宋" w:hint="eastAsia"/>
          <w:sz w:val="28"/>
          <w:szCs w:val="21"/>
        </w:rPr>
        <w:t>帐户</w:t>
      </w:r>
      <w:proofErr w:type="gramEnd"/>
      <w:r>
        <w:rPr>
          <w:rFonts w:ascii="仿宋" w:eastAsia="仿宋" w:hAnsi="仿宋" w:hint="eastAsia"/>
          <w:sz w:val="28"/>
          <w:szCs w:val="21"/>
        </w:rPr>
        <w:t>名称、开户银行、银行帐号以本合同提供的为准，如有变更，乙方应在合同规定的相关付款期限之前不</w:t>
      </w:r>
      <w:r>
        <w:rPr>
          <w:rFonts w:ascii="仿宋" w:eastAsia="仿宋" w:hAnsi="仿宋"/>
          <w:sz w:val="28"/>
          <w:szCs w:val="21"/>
        </w:rPr>
        <w:t>少于</w:t>
      </w:r>
      <w:r>
        <w:rPr>
          <w:rFonts w:ascii="仿宋" w:eastAsia="仿宋" w:hAnsi="仿宋" w:hint="eastAsia"/>
          <w:sz w:val="28"/>
          <w:szCs w:val="21"/>
        </w:rPr>
        <w:t>3个</w:t>
      </w:r>
      <w:r>
        <w:rPr>
          <w:rFonts w:ascii="仿宋" w:eastAsia="仿宋" w:hAnsi="仿宋"/>
          <w:sz w:val="28"/>
          <w:szCs w:val="21"/>
        </w:rPr>
        <w:t>工作</w:t>
      </w:r>
      <w:r>
        <w:rPr>
          <w:rFonts w:ascii="仿宋" w:eastAsia="仿宋" w:hAnsi="仿宋" w:hint="eastAsia"/>
          <w:sz w:val="28"/>
          <w:szCs w:val="21"/>
        </w:rPr>
        <w:t>日，以加盖财务专用章的书面文件通知甲方。</w:t>
      </w:r>
      <w:r>
        <w:rPr>
          <w:rFonts w:ascii="仿宋" w:eastAsia="仿宋" w:hAnsi="仿宋" w:hint="eastAsia"/>
          <w:sz w:val="28"/>
          <w:szCs w:val="24"/>
        </w:rPr>
        <w:t xml:space="preserve">  </w:t>
      </w:r>
      <w:r>
        <w:rPr>
          <w:rFonts w:ascii="仿宋" w:eastAsia="仿宋" w:hAnsi="仿宋" w:hint="eastAsia"/>
          <w:sz w:val="28"/>
          <w:szCs w:val="21"/>
        </w:rPr>
        <w:t xml:space="preserve">                </w:t>
      </w:r>
    </w:p>
    <w:p w14:paraId="026E1AE7" w14:textId="77777777" w:rsidR="00727748" w:rsidRDefault="00D466F2">
      <w:pPr>
        <w:spacing w:line="500" w:lineRule="exact"/>
        <w:ind w:firstLineChars="200" w:firstLine="560"/>
        <w:rPr>
          <w:rFonts w:ascii="仿宋" w:eastAsia="仿宋" w:hAnsi="仿宋"/>
          <w:sz w:val="28"/>
        </w:rPr>
      </w:pPr>
      <w:r>
        <w:rPr>
          <w:rFonts w:ascii="仿宋" w:eastAsia="仿宋" w:hAnsi="仿宋"/>
          <w:sz w:val="28"/>
          <w:szCs w:val="21"/>
        </w:rPr>
        <w:t>5</w:t>
      </w:r>
      <w:r>
        <w:rPr>
          <w:rFonts w:ascii="仿宋" w:eastAsia="仿宋" w:hAnsi="仿宋" w:hint="eastAsia"/>
          <w:sz w:val="28"/>
          <w:szCs w:val="21"/>
        </w:rPr>
        <w:t>．发票</w:t>
      </w:r>
    </w:p>
    <w:p w14:paraId="550ACDCF" w14:textId="77777777" w:rsidR="00727748" w:rsidRDefault="00D466F2">
      <w:pPr>
        <w:pStyle w:val="11"/>
        <w:spacing w:line="500" w:lineRule="exact"/>
        <w:rPr>
          <w:rFonts w:ascii="仿宋" w:eastAsia="仿宋" w:hAnsi="仿宋"/>
        </w:rPr>
      </w:pPr>
      <w:r>
        <w:rPr>
          <w:rFonts w:ascii="仿宋" w:eastAsia="仿宋" w:hAnsi="仿宋" w:hint="eastAsia"/>
        </w:rPr>
        <w:t>甲方凭乙方出具的税务发票支付本合同项下的款项。乙方应在每一期约定的付款日前将发票送交甲方，用以办理相应财政请款手续。</w:t>
      </w:r>
    </w:p>
    <w:p w14:paraId="1A8664E4" w14:textId="77777777" w:rsidR="00727748" w:rsidRDefault="00820B60">
      <w:pPr>
        <w:spacing w:line="500" w:lineRule="exact"/>
        <w:rPr>
          <w:rFonts w:ascii="仿宋" w:eastAsia="仿宋" w:hAnsi="仿宋"/>
          <w:sz w:val="28"/>
          <w:szCs w:val="21"/>
        </w:rPr>
      </w:pPr>
      <w:r>
        <w:rPr>
          <w:rFonts w:ascii="仿宋" w:eastAsia="仿宋" w:hAnsi="仿宋" w:hint="eastAsia"/>
          <w:sz w:val="28"/>
          <w:szCs w:val="21"/>
        </w:rPr>
        <w:t>六</w:t>
      </w:r>
      <w:r w:rsidR="00D466F2">
        <w:rPr>
          <w:rFonts w:ascii="仿宋" w:eastAsia="仿宋" w:hAnsi="仿宋" w:hint="eastAsia"/>
          <w:sz w:val="28"/>
          <w:szCs w:val="21"/>
        </w:rPr>
        <w:t>、验收</w:t>
      </w:r>
    </w:p>
    <w:p w14:paraId="30D92C29" w14:textId="77777777" w:rsidR="00727748" w:rsidRDefault="00D466F2">
      <w:pPr>
        <w:widowControl/>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乙方完成本合同约定期限的服务后</w:t>
      </w:r>
      <w:r>
        <w:rPr>
          <w:rFonts w:ascii="仿宋" w:eastAsia="仿宋" w:hAnsi="仿宋"/>
          <w:sz w:val="28"/>
          <w:szCs w:val="28"/>
        </w:rPr>
        <w:t>5</w:t>
      </w:r>
      <w:r>
        <w:rPr>
          <w:rFonts w:ascii="仿宋" w:eastAsia="仿宋" w:hAnsi="仿宋" w:hint="eastAsia"/>
          <w:sz w:val="28"/>
          <w:szCs w:val="28"/>
        </w:rPr>
        <w:t>日内，双方依据本合同约定的项目要求</w:t>
      </w:r>
      <w:r>
        <w:rPr>
          <w:rFonts w:ascii="仿宋" w:eastAsia="仿宋" w:hAnsi="仿宋"/>
          <w:sz w:val="28"/>
          <w:szCs w:val="28"/>
        </w:rPr>
        <w:t>对</w:t>
      </w:r>
      <w:r>
        <w:rPr>
          <w:rFonts w:ascii="仿宋" w:eastAsia="仿宋" w:hAnsi="仿宋" w:hint="eastAsia"/>
          <w:sz w:val="28"/>
          <w:szCs w:val="28"/>
        </w:rPr>
        <w:t>乙方服务质量进行评价验收。经评价验收合格的，双方共同签署《验收合格单》，</w:t>
      </w:r>
      <w:r>
        <w:rPr>
          <w:rFonts w:ascii="仿宋" w:eastAsia="仿宋" w:hAnsi="仿宋"/>
          <w:sz w:val="28"/>
          <w:szCs w:val="28"/>
        </w:rPr>
        <w:t>作为</w:t>
      </w:r>
      <w:r>
        <w:rPr>
          <w:rFonts w:ascii="仿宋" w:eastAsia="仿宋" w:hAnsi="仿宋" w:hint="eastAsia"/>
          <w:sz w:val="28"/>
          <w:szCs w:val="28"/>
        </w:rPr>
        <w:t>乙方服务质量合格的证明。</w:t>
      </w:r>
    </w:p>
    <w:p w14:paraId="167FF69E" w14:textId="77777777" w:rsidR="00727748" w:rsidRDefault="00D466F2">
      <w:pPr>
        <w:widowControl/>
        <w:snapToGrid w:val="0"/>
        <w:spacing w:line="500" w:lineRule="exact"/>
        <w:ind w:firstLineChars="200" w:firstLine="560"/>
        <w:jc w:val="left"/>
        <w:rPr>
          <w:rFonts w:ascii="仿宋" w:eastAsia="仿宋" w:hAnsi="仿宋"/>
          <w:sz w:val="28"/>
          <w:szCs w:val="28"/>
        </w:rPr>
      </w:pPr>
      <w:r>
        <w:rPr>
          <w:rFonts w:ascii="仿宋" w:eastAsia="仿宋" w:hAnsi="仿宋"/>
          <w:sz w:val="28"/>
          <w:szCs w:val="28"/>
        </w:rPr>
        <w:t>评价验收</w:t>
      </w:r>
      <w:r>
        <w:rPr>
          <w:rFonts w:ascii="仿宋" w:eastAsia="仿宋" w:hAnsi="仿宋" w:hint="eastAsia"/>
          <w:sz w:val="28"/>
          <w:szCs w:val="28"/>
        </w:rPr>
        <w:t>不合格的，</w:t>
      </w:r>
      <w:r>
        <w:rPr>
          <w:rFonts w:ascii="仿宋" w:eastAsia="仿宋" w:hAnsi="仿宋"/>
          <w:sz w:val="28"/>
          <w:szCs w:val="28"/>
        </w:rPr>
        <w:t>甲方</w:t>
      </w:r>
      <w:r>
        <w:rPr>
          <w:rFonts w:ascii="仿宋" w:eastAsia="仿宋" w:hAnsi="仿宋" w:hint="eastAsia"/>
          <w:sz w:val="28"/>
          <w:szCs w:val="28"/>
        </w:rPr>
        <w:t>有权要求乙方相应延长服务期限或按照本合同的约定要求乙方承担违约责任。</w:t>
      </w:r>
    </w:p>
    <w:p w14:paraId="4624B715" w14:textId="77777777" w:rsidR="00727748" w:rsidRDefault="00820B60">
      <w:pPr>
        <w:spacing w:line="500" w:lineRule="exact"/>
        <w:rPr>
          <w:rFonts w:ascii="仿宋" w:eastAsia="仿宋" w:hAnsi="仿宋"/>
          <w:sz w:val="28"/>
          <w:szCs w:val="21"/>
        </w:rPr>
      </w:pPr>
      <w:r>
        <w:rPr>
          <w:rFonts w:ascii="仿宋" w:eastAsia="仿宋" w:hAnsi="仿宋" w:hint="eastAsia"/>
          <w:sz w:val="28"/>
          <w:szCs w:val="21"/>
        </w:rPr>
        <w:t>七</w:t>
      </w:r>
      <w:r w:rsidR="00D466F2">
        <w:rPr>
          <w:rFonts w:ascii="仿宋" w:eastAsia="仿宋" w:hAnsi="仿宋" w:hint="eastAsia"/>
          <w:sz w:val="28"/>
          <w:szCs w:val="21"/>
        </w:rPr>
        <w:t>、</w:t>
      </w:r>
      <w:r w:rsidR="00D466F2">
        <w:rPr>
          <w:rFonts w:ascii="仿宋" w:eastAsia="仿宋" w:hAnsi="仿宋"/>
          <w:sz w:val="28"/>
          <w:szCs w:val="21"/>
        </w:rPr>
        <w:t>合同生效</w:t>
      </w:r>
    </w:p>
    <w:p w14:paraId="09907680" w14:textId="77777777" w:rsidR="00727748" w:rsidRDefault="00D466F2">
      <w:pPr>
        <w:spacing w:line="500" w:lineRule="exact"/>
        <w:ind w:firstLine="480"/>
        <w:rPr>
          <w:rFonts w:ascii="仿宋" w:eastAsia="仿宋" w:hAnsi="仿宋"/>
          <w:sz w:val="28"/>
          <w:szCs w:val="21"/>
        </w:rPr>
      </w:pPr>
      <w:r>
        <w:rPr>
          <w:rFonts w:ascii="仿宋" w:eastAsia="仿宋" w:hAnsi="仿宋"/>
          <w:sz w:val="28"/>
          <w:szCs w:val="21"/>
        </w:rPr>
        <w:t>本合同经双方</w:t>
      </w:r>
      <w:r>
        <w:rPr>
          <w:rFonts w:ascii="仿宋" w:eastAsia="仿宋" w:hAnsi="仿宋" w:hint="eastAsia"/>
          <w:sz w:val="28"/>
          <w:szCs w:val="21"/>
        </w:rPr>
        <w:t>法定</w:t>
      </w:r>
      <w:r>
        <w:rPr>
          <w:rFonts w:ascii="仿宋" w:eastAsia="仿宋" w:hAnsi="仿宋"/>
          <w:sz w:val="28"/>
          <w:szCs w:val="21"/>
        </w:rPr>
        <w:t>代表人或者委托</w:t>
      </w:r>
      <w:r>
        <w:rPr>
          <w:rFonts w:ascii="仿宋" w:eastAsia="仿宋" w:hAnsi="仿宋" w:hint="eastAsia"/>
          <w:sz w:val="28"/>
          <w:szCs w:val="21"/>
        </w:rPr>
        <w:t>代表</w:t>
      </w:r>
      <w:r>
        <w:rPr>
          <w:rFonts w:ascii="仿宋" w:eastAsia="仿宋" w:hAnsi="仿宋"/>
          <w:sz w:val="28"/>
          <w:szCs w:val="21"/>
        </w:rPr>
        <w:t>人签字并加盖单位公章之日起生效。</w:t>
      </w:r>
    </w:p>
    <w:p w14:paraId="061EC620" w14:textId="77777777" w:rsidR="00727748" w:rsidRDefault="009859F0">
      <w:pPr>
        <w:spacing w:line="500" w:lineRule="exact"/>
        <w:rPr>
          <w:rFonts w:ascii="仿宋" w:eastAsia="仿宋" w:hAnsi="仿宋"/>
          <w:sz w:val="28"/>
          <w:szCs w:val="21"/>
        </w:rPr>
      </w:pPr>
      <w:r>
        <w:rPr>
          <w:rFonts w:ascii="仿宋" w:eastAsia="仿宋" w:hAnsi="仿宋" w:hint="eastAsia"/>
          <w:sz w:val="28"/>
          <w:szCs w:val="21"/>
        </w:rPr>
        <w:t>八</w:t>
      </w:r>
      <w:r w:rsidR="00D466F2">
        <w:rPr>
          <w:rFonts w:ascii="仿宋" w:eastAsia="仿宋" w:hAnsi="仿宋" w:hint="eastAsia"/>
          <w:sz w:val="28"/>
          <w:szCs w:val="21"/>
        </w:rPr>
        <w:t>、</w:t>
      </w:r>
      <w:r w:rsidR="00D466F2">
        <w:rPr>
          <w:rFonts w:ascii="仿宋" w:eastAsia="仿宋" w:hAnsi="仿宋"/>
          <w:sz w:val="28"/>
          <w:szCs w:val="21"/>
        </w:rPr>
        <w:t>其他</w:t>
      </w:r>
    </w:p>
    <w:p w14:paraId="65A360E3" w14:textId="77777777" w:rsidR="00727748" w:rsidRDefault="00D466F2">
      <w:pPr>
        <w:spacing w:line="500" w:lineRule="exact"/>
        <w:ind w:firstLineChars="200" w:firstLine="560"/>
        <w:rPr>
          <w:rFonts w:ascii="仿宋" w:eastAsia="仿宋" w:hAnsi="仿宋"/>
          <w:sz w:val="28"/>
          <w:szCs w:val="21"/>
        </w:rPr>
      </w:pPr>
      <w:r>
        <w:rPr>
          <w:rFonts w:ascii="仿宋" w:eastAsia="仿宋" w:hAnsi="仿宋"/>
          <w:sz w:val="28"/>
          <w:szCs w:val="21"/>
        </w:rPr>
        <w:t>本合同一式</w:t>
      </w:r>
      <w:r>
        <w:rPr>
          <w:rFonts w:ascii="仿宋" w:eastAsia="仿宋" w:hAnsi="仿宋" w:hint="eastAsia"/>
          <w:sz w:val="28"/>
          <w:szCs w:val="21"/>
          <w:u w:val="single"/>
        </w:rPr>
        <w:t xml:space="preserve">   </w:t>
      </w:r>
      <w:proofErr w:type="gramStart"/>
      <w:r w:rsidR="008763C1">
        <w:rPr>
          <w:rFonts w:ascii="仿宋" w:eastAsia="仿宋" w:hAnsi="仿宋" w:hint="eastAsia"/>
          <w:sz w:val="28"/>
          <w:szCs w:val="21"/>
          <w:u w:val="single"/>
        </w:rPr>
        <w:t>肆</w:t>
      </w:r>
      <w:proofErr w:type="gramEnd"/>
      <w:r>
        <w:rPr>
          <w:rFonts w:ascii="仿宋" w:eastAsia="仿宋" w:hAnsi="仿宋" w:hint="eastAsia"/>
          <w:sz w:val="28"/>
          <w:szCs w:val="21"/>
          <w:u w:val="single"/>
        </w:rPr>
        <w:t xml:space="preserve">  </w:t>
      </w:r>
      <w:r>
        <w:rPr>
          <w:rFonts w:ascii="仿宋" w:eastAsia="仿宋" w:hAnsi="仿宋"/>
          <w:sz w:val="28"/>
          <w:szCs w:val="21"/>
        </w:rPr>
        <w:t>份，</w:t>
      </w:r>
      <w:r>
        <w:rPr>
          <w:rFonts w:ascii="仿宋" w:eastAsia="仿宋" w:hAnsi="仿宋" w:hint="eastAsia"/>
          <w:sz w:val="28"/>
          <w:szCs w:val="21"/>
        </w:rPr>
        <w:t>其中甲方执有</w:t>
      </w:r>
      <w:r>
        <w:rPr>
          <w:rFonts w:ascii="仿宋" w:eastAsia="仿宋" w:hAnsi="仿宋" w:hint="eastAsia"/>
          <w:sz w:val="28"/>
          <w:szCs w:val="21"/>
          <w:u w:val="single"/>
        </w:rPr>
        <w:t xml:space="preserve"> </w:t>
      </w:r>
      <w:r w:rsidR="008763C1">
        <w:rPr>
          <w:rFonts w:ascii="仿宋" w:eastAsia="仿宋" w:hAnsi="仿宋" w:hint="eastAsia"/>
          <w:sz w:val="28"/>
          <w:szCs w:val="21"/>
          <w:u w:val="single"/>
        </w:rPr>
        <w:t>贰</w:t>
      </w:r>
      <w:r>
        <w:rPr>
          <w:rFonts w:ascii="仿宋" w:eastAsia="仿宋" w:hAnsi="仿宋"/>
          <w:sz w:val="28"/>
          <w:szCs w:val="21"/>
          <w:u w:val="single"/>
        </w:rPr>
        <w:t xml:space="preserve"> </w:t>
      </w:r>
      <w:r>
        <w:rPr>
          <w:rFonts w:ascii="仿宋" w:eastAsia="仿宋" w:hAnsi="仿宋" w:hint="eastAsia"/>
          <w:sz w:val="28"/>
          <w:szCs w:val="21"/>
          <w:u w:val="single"/>
        </w:rPr>
        <w:t xml:space="preserve"> </w:t>
      </w:r>
      <w:r>
        <w:rPr>
          <w:rFonts w:ascii="仿宋" w:eastAsia="仿宋" w:hAnsi="仿宋" w:hint="eastAsia"/>
          <w:sz w:val="28"/>
          <w:szCs w:val="21"/>
        </w:rPr>
        <w:t>份，乙方执有</w:t>
      </w:r>
      <w:r>
        <w:rPr>
          <w:rFonts w:ascii="仿宋" w:eastAsia="仿宋" w:hAnsi="仿宋" w:hint="eastAsia"/>
          <w:sz w:val="28"/>
          <w:szCs w:val="21"/>
          <w:u w:val="single"/>
        </w:rPr>
        <w:t xml:space="preserve">  </w:t>
      </w:r>
      <w:r w:rsidR="008763C1">
        <w:rPr>
          <w:rFonts w:ascii="仿宋" w:eastAsia="仿宋" w:hAnsi="仿宋" w:hint="eastAsia"/>
          <w:sz w:val="28"/>
          <w:szCs w:val="21"/>
          <w:u w:val="single"/>
        </w:rPr>
        <w:t>贰</w:t>
      </w:r>
      <w:r>
        <w:rPr>
          <w:rFonts w:ascii="仿宋" w:eastAsia="仿宋" w:hAnsi="仿宋" w:hint="eastAsia"/>
          <w:sz w:val="28"/>
          <w:szCs w:val="21"/>
          <w:u w:val="single"/>
        </w:rPr>
        <w:t xml:space="preserve"> </w:t>
      </w:r>
      <w:r>
        <w:rPr>
          <w:rFonts w:ascii="仿宋" w:eastAsia="仿宋" w:hAnsi="仿宋" w:hint="eastAsia"/>
          <w:sz w:val="28"/>
          <w:szCs w:val="21"/>
        </w:rPr>
        <w:t>份，</w:t>
      </w:r>
      <w:r>
        <w:rPr>
          <w:rFonts w:ascii="仿宋" w:eastAsia="仿宋" w:hAnsi="仿宋"/>
          <w:sz w:val="28"/>
          <w:szCs w:val="21"/>
        </w:rPr>
        <w:t>均具</w:t>
      </w:r>
      <w:r>
        <w:rPr>
          <w:rFonts w:ascii="仿宋" w:eastAsia="仿宋" w:hAnsi="仿宋" w:hint="eastAsia"/>
          <w:sz w:val="28"/>
          <w:szCs w:val="21"/>
        </w:rPr>
        <w:t>有</w:t>
      </w:r>
      <w:r>
        <w:rPr>
          <w:rFonts w:ascii="仿宋" w:eastAsia="仿宋" w:hAnsi="仿宋"/>
          <w:sz w:val="28"/>
          <w:szCs w:val="21"/>
        </w:rPr>
        <w:t>同等法律效力。</w:t>
      </w:r>
    </w:p>
    <w:p w14:paraId="47C8C532" w14:textId="77777777" w:rsidR="00727748" w:rsidRDefault="00727748" w:rsidP="008763C1">
      <w:pPr>
        <w:spacing w:line="520" w:lineRule="exact"/>
        <w:rPr>
          <w:rFonts w:ascii="仿宋" w:eastAsia="仿宋" w:hAnsi="仿宋"/>
          <w:b/>
          <w:sz w:val="36"/>
          <w:szCs w:val="32"/>
        </w:rPr>
      </w:pPr>
    </w:p>
    <w:p w14:paraId="7C41FC1B"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甲    方： 山东省青岛第</w:t>
      </w:r>
      <w:r>
        <w:rPr>
          <w:rFonts w:ascii="仿宋" w:eastAsia="仿宋" w:hAnsi="仿宋" w:hint="eastAsia"/>
          <w:sz w:val="28"/>
          <w:szCs w:val="21"/>
        </w:rPr>
        <w:t>一</w:t>
      </w:r>
      <w:r w:rsidRPr="00A64ABE">
        <w:rPr>
          <w:rFonts w:ascii="仿宋" w:eastAsia="仿宋" w:hAnsi="仿宋" w:hint="eastAsia"/>
          <w:sz w:val="28"/>
          <w:szCs w:val="21"/>
        </w:rPr>
        <w:t xml:space="preserve">中学   </w:t>
      </w:r>
    </w:p>
    <w:p w14:paraId="0A719C10"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 xml:space="preserve">单位名称(公章)：      </w:t>
      </w:r>
    </w:p>
    <w:p w14:paraId="437CB5DA"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 xml:space="preserve">法定代表人（被授权代表）签字：      </w:t>
      </w:r>
    </w:p>
    <w:p w14:paraId="22595433" w14:textId="77777777" w:rsid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 xml:space="preserve">电    话：        </w:t>
      </w:r>
    </w:p>
    <w:p w14:paraId="57FFE07F" w14:textId="77777777" w:rsidR="00A64ABE" w:rsidRPr="00A64ABE" w:rsidRDefault="00A64ABE" w:rsidP="00A64ABE">
      <w:pPr>
        <w:spacing w:line="500" w:lineRule="exact"/>
        <w:ind w:firstLineChars="200" w:firstLine="560"/>
        <w:rPr>
          <w:rFonts w:ascii="仿宋" w:eastAsia="仿宋" w:hAnsi="仿宋"/>
          <w:sz w:val="28"/>
          <w:szCs w:val="21"/>
        </w:rPr>
      </w:pPr>
      <w:r w:rsidRPr="00A64ABE">
        <w:rPr>
          <w:rFonts w:ascii="仿宋" w:eastAsia="仿宋" w:hAnsi="仿宋" w:hint="eastAsia"/>
          <w:sz w:val="28"/>
          <w:szCs w:val="21"/>
        </w:rPr>
        <w:t xml:space="preserve">年   月   日       </w:t>
      </w:r>
    </w:p>
    <w:p w14:paraId="0E545C47" w14:textId="77777777" w:rsidR="00A64ABE" w:rsidRPr="00A64ABE" w:rsidRDefault="00A64ABE" w:rsidP="00A64ABE">
      <w:pPr>
        <w:spacing w:line="500" w:lineRule="exact"/>
        <w:ind w:firstLineChars="200" w:firstLine="560"/>
        <w:rPr>
          <w:rFonts w:ascii="仿宋" w:eastAsia="仿宋" w:hAnsi="仿宋"/>
          <w:sz w:val="28"/>
          <w:szCs w:val="21"/>
        </w:rPr>
      </w:pPr>
    </w:p>
    <w:p w14:paraId="5564D819"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乙    方：同方健康科技（北京）股份有限公司</w:t>
      </w:r>
    </w:p>
    <w:p w14:paraId="18C31BCA"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lastRenderedPageBreak/>
        <w:t>单位名称(公章)：</w:t>
      </w:r>
    </w:p>
    <w:p w14:paraId="100DCCA8"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法定代表人（被授权代表）签字：</w:t>
      </w:r>
    </w:p>
    <w:p w14:paraId="7C710C50" w14:textId="77777777" w:rsidR="00A64ABE" w:rsidRPr="00A64ABE" w:rsidRDefault="00A64ABE" w:rsidP="00A64ABE">
      <w:pPr>
        <w:spacing w:line="500" w:lineRule="exact"/>
        <w:rPr>
          <w:rFonts w:ascii="仿宋" w:eastAsia="仿宋" w:hAnsi="仿宋"/>
          <w:sz w:val="28"/>
          <w:szCs w:val="21"/>
        </w:rPr>
      </w:pPr>
      <w:r w:rsidRPr="00A64ABE">
        <w:rPr>
          <w:rFonts w:ascii="仿宋" w:eastAsia="仿宋" w:hAnsi="仿宋" w:hint="eastAsia"/>
          <w:sz w:val="28"/>
          <w:szCs w:val="21"/>
        </w:rPr>
        <w:t>电    话：</w:t>
      </w:r>
    </w:p>
    <w:p w14:paraId="17F25D9D" w14:textId="77777777" w:rsidR="00727748" w:rsidRDefault="00A64ABE" w:rsidP="00FD37B0">
      <w:pPr>
        <w:spacing w:line="520" w:lineRule="exact"/>
        <w:ind w:firstLineChars="200" w:firstLine="560"/>
        <w:rPr>
          <w:rFonts w:ascii="仿宋" w:eastAsia="仿宋" w:hAnsi="仿宋"/>
          <w:sz w:val="28"/>
          <w:szCs w:val="21"/>
        </w:rPr>
      </w:pPr>
      <w:r w:rsidRPr="00A64ABE">
        <w:rPr>
          <w:rFonts w:ascii="仿宋" w:eastAsia="仿宋" w:hAnsi="仿宋" w:hint="eastAsia"/>
          <w:sz w:val="28"/>
          <w:szCs w:val="21"/>
        </w:rPr>
        <w:t>年   月   日</w:t>
      </w:r>
    </w:p>
    <w:p w14:paraId="47FE0FF3" w14:textId="77777777" w:rsidR="00820B60" w:rsidRDefault="00820B60" w:rsidP="00FD37B0">
      <w:pPr>
        <w:spacing w:line="520" w:lineRule="exact"/>
        <w:ind w:firstLineChars="200" w:firstLine="560"/>
        <w:rPr>
          <w:rFonts w:ascii="仿宋" w:eastAsia="仿宋" w:hAnsi="仿宋"/>
          <w:sz w:val="28"/>
          <w:szCs w:val="21"/>
        </w:rPr>
      </w:pPr>
    </w:p>
    <w:p w14:paraId="78B6B4CA" w14:textId="77777777" w:rsidR="008B1309" w:rsidRDefault="008B1309" w:rsidP="00FD37B0">
      <w:pPr>
        <w:spacing w:line="520" w:lineRule="exact"/>
        <w:ind w:firstLineChars="200" w:firstLine="560"/>
        <w:rPr>
          <w:rFonts w:ascii="仿宋" w:eastAsia="仿宋" w:hAnsi="仿宋"/>
          <w:sz w:val="28"/>
          <w:szCs w:val="21"/>
        </w:rPr>
      </w:pPr>
    </w:p>
    <w:p w14:paraId="1442AF95" w14:textId="77777777" w:rsidR="008B1309" w:rsidRPr="00FD37B0" w:rsidRDefault="008B1309" w:rsidP="00FD37B0">
      <w:pPr>
        <w:spacing w:line="520" w:lineRule="exact"/>
        <w:ind w:firstLineChars="200" w:firstLine="560"/>
        <w:rPr>
          <w:rFonts w:ascii="仿宋" w:eastAsia="仿宋" w:hAnsi="仿宋"/>
          <w:sz w:val="28"/>
          <w:szCs w:val="21"/>
        </w:rPr>
      </w:pPr>
    </w:p>
    <w:p w14:paraId="5D56A6E4" w14:textId="77777777" w:rsidR="00727748" w:rsidRDefault="00D466F2">
      <w:pPr>
        <w:spacing w:line="520" w:lineRule="exact"/>
        <w:jc w:val="center"/>
        <w:rPr>
          <w:rFonts w:ascii="仿宋" w:eastAsia="仿宋" w:hAnsi="仿宋"/>
          <w:b/>
          <w:sz w:val="36"/>
          <w:szCs w:val="32"/>
        </w:rPr>
      </w:pPr>
      <w:r>
        <w:rPr>
          <w:rFonts w:ascii="仿宋" w:eastAsia="仿宋" w:hAnsi="仿宋" w:hint="eastAsia"/>
          <w:b/>
          <w:sz w:val="36"/>
          <w:szCs w:val="32"/>
        </w:rPr>
        <w:t>合同通用条款</w:t>
      </w:r>
    </w:p>
    <w:p w14:paraId="604D68C5"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根据《中华人民共和国政府采购法》、《中华人民共和国合同法》的规定，合同双方经协商达成一致，自愿订立本合同，遵循公平原则明确双方的权利、义务，确保双方诚实守信地履行合同。</w:t>
      </w:r>
    </w:p>
    <w:p w14:paraId="14B935A5" w14:textId="77777777" w:rsidR="00727748" w:rsidRDefault="00D466F2">
      <w:pPr>
        <w:spacing w:line="520" w:lineRule="exact"/>
        <w:rPr>
          <w:rFonts w:ascii="仿宋" w:eastAsia="仿宋" w:hAnsi="仿宋"/>
          <w:b/>
          <w:sz w:val="28"/>
          <w:szCs w:val="24"/>
        </w:rPr>
      </w:pPr>
      <w:r>
        <w:rPr>
          <w:rFonts w:ascii="仿宋" w:eastAsia="仿宋" w:hAnsi="仿宋" w:hint="eastAsia"/>
          <w:b/>
          <w:sz w:val="28"/>
          <w:szCs w:val="24"/>
        </w:rPr>
        <w:t>1.定义</w:t>
      </w:r>
    </w:p>
    <w:p w14:paraId="204BB9E2"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本合同中的下列术语应解释为：</w:t>
      </w:r>
    </w:p>
    <w:p w14:paraId="1426DCC2"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1.1“合同”指双方签署的、载明双方</w:t>
      </w:r>
      <w:r>
        <w:rPr>
          <w:rFonts w:ascii="仿宋" w:eastAsia="仿宋" w:hAnsi="仿宋" w:hint="eastAsia"/>
          <w:sz w:val="28"/>
          <w:szCs w:val="24"/>
        </w:rPr>
        <w:t>权利义务</w:t>
      </w:r>
      <w:r>
        <w:rPr>
          <w:rFonts w:ascii="仿宋" w:eastAsia="仿宋" w:hAnsi="仿宋"/>
          <w:sz w:val="28"/>
          <w:szCs w:val="24"/>
        </w:rPr>
        <w:t>的协议，包括所有的附件</w:t>
      </w:r>
      <w:r>
        <w:rPr>
          <w:rFonts w:ascii="仿宋" w:eastAsia="仿宋" w:hAnsi="仿宋" w:hint="eastAsia"/>
          <w:sz w:val="28"/>
          <w:szCs w:val="24"/>
        </w:rPr>
        <w:t>以及上述文件所提到的构成合同的所有文件</w:t>
      </w:r>
      <w:r>
        <w:rPr>
          <w:rFonts w:ascii="仿宋" w:eastAsia="仿宋" w:hAnsi="仿宋"/>
          <w:sz w:val="28"/>
          <w:szCs w:val="24"/>
        </w:rPr>
        <w:t>。</w:t>
      </w:r>
    </w:p>
    <w:p w14:paraId="31EFC728"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下列文件构成本合同的组成部分，彼此相互解释，相互补充。</w:t>
      </w:r>
    </w:p>
    <w:p w14:paraId="56B82AB6"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a.本合同书及附件</w:t>
      </w:r>
    </w:p>
    <w:p w14:paraId="724B7882"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b.招标文件</w:t>
      </w:r>
    </w:p>
    <w:p w14:paraId="545AFEBF"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c.中标人</w:t>
      </w:r>
      <w:r>
        <w:rPr>
          <w:rFonts w:ascii="仿宋" w:eastAsia="仿宋" w:hAnsi="仿宋"/>
          <w:sz w:val="28"/>
          <w:szCs w:val="24"/>
        </w:rPr>
        <w:t>投标文件</w:t>
      </w:r>
    </w:p>
    <w:p w14:paraId="41EBD867"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d.中标通知书</w:t>
      </w:r>
    </w:p>
    <w:p w14:paraId="0FD9BA4B"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e.投标书面澄清或承诺</w:t>
      </w:r>
    </w:p>
    <w:p w14:paraId="2ECC7EAD"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在合同订立及履行过程中形成的与合同有关的文件均构成合同文件组成部分。</w:t>
      </w:r>
    </w:p>
    <w:p w14:paraId="76248BDC"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上述各项合同文件包括合同当事人就该项合同文件所</w:t>
      </w:r>
      <w:proofErr w:type="gramStart"/>
      <w:r>
        <w:rPr>
          <w:rFonts w:ascii="仿宋" w:eastAsia="仿宋" w:hAnsi="仿宋" w:hint="eastAsia"/>
          <w:sz w:val="28"/>
          <w:szCs w:val="24"/>
        </w:rPr>
        <w:t>作出</w:t>
      </w:r>
      <w:proofErr w:type="gramEnd"/>
      <w:r>
        <w:rPr>
          <w:rFonts w:ascii="仿宋" w:eastAsia="仿宋" w:hAnsi="仿宋" w:hint="eastAsia"/>
          <w:sz w:val="28"/>
          <w:szCs w:val="24"/>
        </w:rPr>
        <w:t>的补充和修改，属于同一类内容的文件，应以最新签署的为准。</w:t>
      </w:r>
    </w:p>
    <w:p w14:paraId="73166F07"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上述文件存在含义或解释不一致的地方，一般而言，其优先适用</w:t>
      </w:r>
      <w:r>
        <w:rPr>
          <w:rFonts w:ascii="仿宋" w:eastAsia="仿宋" w:hAnsi="仿宋" w:hint="eastAsia"/>
          <w:sz w:val="28"/>
          <w:szCs w:val="24"/>
        </w:rPr>
        <w:lastRenderedPageBreak/>
        <w:t>顺序如上述所列。</w:t>
      </w:r>
    </w:p>
    <w:p w14:paraId="3EAE6657"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sz w:val="28"/>
          <w:szCs w:val="24"/>
        </w:rPr>
        <w:t>.2“</w:t>
      </w:r>
      <w:r>
        <w:rPr>
          <w:rFonts w:ascii="仿宋" w:eastAsia="仿宋" w:hAnsi="仿宋" w:hint="eastAsia"/>
          <w:sz w:val="28"/>
          <w:szCs w:val="24"/>
        </w:rPr>
        <w:t>附件</w:t>
      </w:r>
      <w:r>
        <w:rPr>
          <w:rFonts w:ascii="仿宋" w:eastAsia="仿宋" w:hAnsi="仿宋"/>
          <w:sz w:val="28"/>
          <w:szCs w:val="24"/>
        </w:rPr>
        <w:t>”</w:t>
      </w:r>
      <w:r>
        <w:rPr>
          <w:rFonts w:ascii="仿宋" w:eastAsia="仿宋" w:hAnsi="仿宋" w:hint="eastAsia"/>
          <w:sz w:val="28"/>
          <w:szCs w:val="24"/>
        </w:rPr>
        <w:t>是指与本合同的订立、履行有关的，</w:t>
      </w:r>
      <w:r>
        <w:rPr>
          <w:rFonts w:ascii="仿宋" w:eastAsia="仿宋" w:hAnsi="仿宋"/>
          <w:sz w:val="28"/>
          <w:szCs w:val="24"/>
        </w:rPr>
        <w:t>经</w:t>
      </w:r>
      <w:r>
        <w:rPr>
          <w:rFonts w:ascii="仿宋" w:eastAsia="仿宋" w:hAnsi="仿宋" w:hint="eastAsia"/>
          <w:sz w:val="28"/>
          <w:szCs w:val="24"/>
        </w:rPr>
        <w:t>双方认可的，</w:t>
      </w:r>
      <w:r>
        <w:rPr>
          <w:rFonts w:ascii="仿宋" w:eastAsia="仿宋" w:hAnsi="仿宋"/>
          <w:sz w:val="28"/>
          <w:szCs w:val="24"/>
        </w:rPr>
        <w:t>对</w:t>
      </w:r>
      <w:r>
        <w:rPr>
          <w:rFonts w:ascii="仿宋" w:eastAsia="仿宋" w:hAnsi="仿宋" w:hint="eastAsia"/>
          <w:sz w:val="28"/>
          <w:szCs w:val="24"/>
        </w:rPr>
        <w:t>合同约定的内容进行细化、</w:t>
      </w:r>
      <w:r>
        <w:rPr>
          <w:rFonts w:ascii="仿宋" w:eastAsia="仿宋" w:hAnsi="仿宋"/>
          <w:sz w:val="28"/>
          <w:szCs w:val="24"/>
        </w:rPr>
        <w:t>补充</w:t>
      </w:r>
      <w:r>
        <w:rPr>
          <w:rFonts w:ascii="仿宋" w:eastAsia="仿宋" w:hAnsi="仿宋" w:hint="eastAsia"/>
          <w:sz w:val="28"/>
          <w:szCs w:val="24"/>
        </w:rPr>
        <w:t>、修改、</w:t>
      </w:r>
      <w:r>
        <w:rPr>
          <w:rFonts w:ascii="仿宋" w:eastAsia="仿宋" w:hAnsi="仿宋"/>
          <w:sz w:val="28"/>
          <w:szCs w:val="24"/>
        </w:rPr>
        <w:t>变更</w:t>
      </w:r>
      <w:r>
        <w:rPr>
          <w:rFonts w:ascii="仿宋" w:eastAsia="仿宋" w:hAnsi="仿宋" w:hint="eastAsia"/>
          <w:sz w:val="28"/>
          <w:szCs w:val="24"/>
        </w:rPr>
        <w:t>的文件、</w:t>
      </w:r>
      <w:r>
        <w:rPr>
          <w:rFonts w:ascii="仿宋" w:eastAsia="仿宋" w:hAnsi="仿宋"/>
          <w:sz w:val="28"/>
          <w:szCs w:val="24"/>
        </w:rPr>
        <w:t>图纸</w:t>
      </w:r>
      <w:r>
        <w:rPr>
          <w:rFonts w:ascii="仿宋" w:eastAsia="仿宋" w:hAnsi="仿宋" w:hint="eastAsia"/>
          <w:sz w:val="28"/>
          <w:szCs w:val="24"/>
        </w:rPr>
        <w:t>等资料。</w:t>
      </w:r>
    </w:p>
    <w:p w14:paraId="4398E8C1"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1.3“合同</w:t>
      </w:r>
      <w:r>
        <w:rPr>
          <w:rFonts w:ascii="仿宋" w:eastAsia="仿宋" w:hAnsi="仿宋" w:hint="eastAsia"/>
          <w:sz w:val="28"/>
          <w:szCs w:val="24"/>
        </w:rPr>
        <w:t>价</w:t>
      </w:r>
      <w:r>
        <w:rPr>
          <w:rFonts w:ascii="仿宋" w:eastAsia="仿宋" w:hAnsi="仿宋"/>
          <w:sz w:val="28"/>
          <w:szCs w:val="24"/>
        </w:rPr>
        <w:t>”指</w:t>
      </w:r>
      <w:r>
        <w:rPr>
          <w:rFonts w:ascii="仿宋" w:eastAsia="仿宋" w:hAnsi="仿宋" w:hint="eastAsia"/>
          <w:sz w:val="28"/>
          <w:szCs w:val="24"/>
        </w:rPr>
        <w:t>乙方依据合同约定向甲方提供</w:t>
      </w:r>
      <w:r w:rsidR="00FD37B0">
        <w:rPr>
          <w:rFonts w:ascii="仿宋" w:eastAsia="仿宋" w:hAnsi="仿宋" w:hint="eastAsia"/>
          <w:sz w:val="28"/>
          <w:szCs w:val="24"/>
        </w:rPr>
        <w:t>体侧</w:t>
      </w:r>
      <w:r>
        <w:rPr>
          <w:rFonts w:ascii="仿宋" w:eastAsia="仿宋" w:hAnsi="仿宋"/>
          <w:sz w:val="28"/>
          <w:szCs w:val="24"/>
        </w:rPr>
        <w:t>服务</w:t>
      </w:r>
      <w:r>
        <w:rPr>
          <w:rFonts w:ascii="仿宋" w:eastAsia="仿宋" w:hAnsi="仿宋" w:hint="eastAsia"/>
          <w:sz w:val="28"/>
          <w:szCs w:val="24"/>
        </w:rPr>
        <w:t>的情况下，甲方应向乙方支付的合同总金额。</w:t>
      </w:r>
    </w:p>
    <w:p w14:paraId="5C260316"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sz w:val="28"/>
          <w:szCs w:val="24"/>
        </w:rPr>
        <w:t>4</w:t>
      </w:r>
      <w:r>
        <w:rPr>
          <w:rFonts w:ascii="仿宋" w:eastAsia="仿宋" w:hAnsi="仿宋" w:hint="eastAsia"/>
          <w:sz w:val="28"/>
          <w:szCs w:val="24"/>
        </w:rPr>
        <w:t>“合同条款”指本合同下所有条款。</w:t>
      </w:r>
    </w:p>
    <w:p w14:paraId="39514E11"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1.</w:t>
      </w:r>
      <w:r w:rsidR="00AF693D">
        <w:rPr>
          <w:rFonts w:ascii="仿宋" w:eastAsia="仿宋" w:hAnsi="仿宋"/>
          <w:sz w:val="28"/>
          <w:szCs w:val="24"/>
        </w:rPr>
        <w:t>5</w:t>
      </w:r>
      <w:r>
        <w:rPr>
          <w:rFonts w:ascii="仿宋" w:eastAsia="仿宋" w:hAnsi="仿宋"/>
          <w:sz w:val="28"/>
          <w:szCs w:val="24"/>
        </w:rPr>
        <w:t>“甲方”</w:t>
      </w:r>
      <w:r>
        <w:rPr>
          <w:rFonts w:ascii="仿宋" w:eastAsia="仿宋" w:hAnsi="仿宋" w:hint="eastAsia"/>
          <w:sz w:val="28"/>
          <w:szCs w:val="24"/>
        </w:rPr>
        <w:t>指购买本合同项下</w:t>
      </w:r>
      <w:r w:rsidR="00AF693D">
        <w:rPr>
          <w:rFonts w:ascii="仿宋" w:eastAsia="仿宋" w:hAnsi="仿宋" w:hint="eastAsia"/>
          <w:sz w:val="28"/>
          <w:szCs w:val="24"/>
        </w:rPr>
        <w:t>体</w:t>
      </w:r>
      <w:proofErr w:type="gramStart"/>
      <w:r w:rsidR="00AF693D">
        <w:rPr>
          <w:rFonts w:ascii="仿宋" w:eastAsia="仿宋" w:hAnsi="仿宋" w:hint="eastAsia"/>
          <w:sz w:val="28"/>
          <w:szCs w:val="24"/>
        </w:rPr>
        <w:t>侧</w:t>
      </w:r>
      <w:r>
        <w:rPr>
          <w:rFonts w:ascii="仿宋" w:eastAsia="仿宋" w:hAnsi="仿宋" w:hint="eastAsia"/>
          <w:sz w:val="28"/>
          <w:szCs w:val="24"/>
        </w:rPr>
        <w:t>服务</w:t>
      </w:r>
      <w:proofErr w:type="gramEnd"/>
      <w:r>
        <w:rPr>
          <w:rFonts w:ascii="仿宋" w:eastAsia="仿宋" w:hAnsi="仿宋" w:hint="eastAsia"/>
          <w:sz w:val="28"/>
          <w:szCs w:val="24"/>
        </w:rPr>
        <w:t>的单位。</w:t>
      </w:r>
    </w:p>
    <w:p w14:paraId="7F2CAB4D"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1.</w:t>
      </w:r>
      <w:r w:rsidR="00AF693D">
        <w:rPr>
          <w:rFonts w:ascii="仿宋" w:eastAsia="仿宋" w:hAnsi="仿宋"/>
          <w:sz w:val="28"/>
          <w:szCs w:val="24"/>
        </w:rPr>
        <w:t>6</w:t>
      </w:r>
      <w:r>
        <w:rPr>
          <w:rFonts w:ascii="仿宋" w:eastAsia="仿宋" w:hAnsi="仿宋"/>
          <w:sz w:val="28"/>
          <w:szCs w:val="24"/>
        </w:rPr>
        <w:t>“乙方”指</w:t>
      </w:r>
      <w:r>
        <w:rPr>
          <w:rFonts w:ascii="仿宋" w:eastAsia="仿宋" w:hAnsi="仿宋" w:hint="eastAsia"/>
          <w:sz w:val="28"/>
          <w:szCs w:val="24"/>
        </w:rPr>
        <w:t>提供本合同项下</w:t>
      </w:r>
      <w:r w:rsidR="00AF693D">
        <w:rPr>
          <w:rFonts w:ascii="仿宋" w:eastAsia="仿宋" w:hAnsi="仿宋" w:hint="eastAsia"/>
          <w:sz w:val="28"/>
          <w:szCs w:val="24"/>
        </w:rPr>
        <w:t>体</w:t>
      </w:r>
      <w:proofErr w:type="gramStart"/>
      <w:r w:rsidR="00AF693D">
        <w:rPr>
          <w:rFonts w:ascii="仿宋" w:eastAsia="仿宋" w:hAnsi="仿宋" w:hint="eastAsia"/>
          <w:sz w:val="28"/>
          <w:szCs w:val="24"/>
        </w:rPr>
        <w:t>侧</w:t>
      </w:r>
      <w:r>
        <w:rPr>
          <w:rFonts w:ascii="仿宋" w:eastAsia="仿宋" w:hAnsi="仿宋" w:hint="eastAsia"/>
          <w:sz w:val="28"/>
          <w:szCs w:val="24"/>
        </w:rPr>
        <w:t>服务</w:t>
      </w:r>
      <w:proofErr w:type="gramEnd"/>
      <w:r>
        <w:rPr>
          <w:rFonts w:ascii="仿宋" w:eastAsia="仿宋" w:hAnsi="仿宋" w:hint="eastAsia"/>
          <w:sz w:val="28"/>
          <w:szCs w:val="24"/>
        </w:rPr>
        <w:t>的公司或其他实体。</w:t>
      </w:r>
    </w:p>
    <w:p w14:paraId="6FB4B3F6" w14:textId="77777777" w:rsidR="00727748" w:rsidRDefault="00D466F2">
      <w:pPr>
        <w:spacing w:line="520" w:lineRule="exact"/>
        <w:rPr>
          <w:rFonts w:ascii="仿宋" w:eastAsia="仿宋" w:hAnsi="仿宋"/>
          <w:b/>
          <w:sz w:val="28"/>
          <w:szCs w:val="24"/>
        </w:rPr>
      </w:pPr>
      <w:r>
        <w:rPr>
          <w:rFonts w:ascii="仿宋" w:eastAsia="仿宋" w:hAnsi="仿宋"/>
          <w:b/>
          <w:sz w:val="28"/>
          <w:szCs w:val="24"/>
        </w:rPr>
        <w:t>2</w:t>
      </w:r>
      <w:r>
        <w:rPr>
          <w:rFonts w:ascii="仿宋" w:eastAsia="仿宋" w:hAnsi="仿宋" w:hint="eastAsia"/>
          <w:b/>
          <w:sz w:val="28"/>
          <w:szCs w:val="24"/>
        </w:rPr>
        <w:t>.服务要求</w:t>
      </w:r>
    </w:p>
    <w:p w14:paraId="0268E27A"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本合同项下提交的服务质量应不低于招投标文件中对服务的要求。若无相应规定，则应符合相应的国家标准或满足甲方招标要求。</w:t>
      </w:r>
    </w:p>
    <w:p w14:paraId="0CC50A69" w14:textId="77777777" w:rsidR="00727748" w:rsidRDefault="00AF693D">
      <w:pPr>
        <w:spacing w:line="520" w:lineRule="exact"/>
        <w:rPr>
          <w:rFonts w:ascii="仿宋" w:eastAsia="仿宋" w:hAnsi="仿宋"/>
          <w:b/>
          <w:sz w:val="28"/>
          <w:szCs w:val="24"/>
        </w:rPr>
      </w:pPr>
      <w:r>
        <w:rPr>
          <w:rFonts w:ascii="仿宋" w:eastAsia="仿宋" w:hAnsi="仿宋"/>
          <w:b/>
          <w:sz w:val="28"/>
          <w:szCs w:val="24"/>
        </w:rPr>
        <w:t>3</w:t>
      </w:r>
      <w:r w:rsidR="00D466F2">
        <w:rPr>
          <w:rFonts w:ascii="仿宋" w:eastAsia="仿宋" w:hAnsi="仿宋" w:hint="eastAsia"/>
          <w:b/>
          <w:sz w:val="28"/>
          <w:szCs w:val="24"/>
        </w:rPr>
        <w:t>.保密</w:t>
      </w:r>
    </w:p>
    <w:p w14:paraId="7E2D1870" w14:textId="77777777" w:rsidR="00172703" w:rsidRPr="00172703" w:rsidRDefault="00172703" w:rsidP="00172703">
      <w:pPr>
        <w:spacing w:line="520" w:lineRule="exact"/>
        <w:rPr>
          <w:rFonts w:ascii="仿宋" w:eastAsia="仿宋" w:hAnsi="仿宋"/>
          <w:sz w:val="28"/>
          <w:szCs w:val="24"/>
        </w:rPr>
      </w:pPr>
      <w:r w:rsidRPr="00172703">
        <w:rPr>
          <w:rFonts w:ascii="仿宋" w:eastAsia="仿宋" w:hAnsi="仿宋" w:hint="eastAsia"/>
          <w:sz w:val="28"/>
          <w:szCs w:val="24"/>
        </w:rPr>
        <w:t>乙方在合同履行期间知悉甲方的工作秘密（包括相关业务信息），不得透露或以其他方式提供给合同双方以外的其他方（包括乙方内部与本合同无关的任何人员），乙方的保密责任不因本合同的终止而终止。</w:t>
      </w:r>
    </w:p>
    <w:p w14:paraId="230F7DA9" w14:textId="77777777" w:rsidR="00172703" w:rsidRDefault="00172703" w:rsidP="00172703">
      <w:pPr>
        <w:spacing w:line="520" w:lineRule="exact"/>
        <w:rPr>
          <w:rFonts w:ascii="仿宋" w:eastAsia="仿宋" w:hAnsi="仿宋"/>
          <w:sz w:val="28"/>
          <w:szCs w:val="24"/>
        </w:rPr>
      </w:pPr>
      <w:r w:rsidRPr="00172703">
        <w:rPr>
          <w:rFonts w:ascii="仿宋" w:eastAsia="仿宋" w:hAnsi="仿宋" w:hint="eastAsia"/>
          <w:sz w:val="28"/>
          <w:szCs w:val="24"/>
        </w:rPr>
        <w:t>乙方违反本合同所规定的保密义务，应按照本合同总金额的10%支付违约金。</w:t>
      </w:r>
    </w:p>
    <w:p w14:paraId="24548633" w14:textId="77777777" w:rsidR="00727748" w:rsidRDefault="00172703" w:rsidP="00172703">
      <w:pPr>
        <w:spacing w:line="520" w:lineRule="exact"/>
        <w:rPr>
          <w:rFonts w:ascii="仿宋" w:eastAsia="仿宋" w:hAnsi="仿宋"/>
          <w:b/>
          <w:sz w:val="28"/>
          <w:szCs w:val="24"/>
        </w:rPr>
      </w:pPr>
      <w:r>
        <w:rPr>
          <w:rFonts w:ascii="仿宋" w:eastAsia="仿宋" w:hAnsi="仿宋"/>
          <w:b/>
          <w:sz w:val="28"/>
          <w:szCs w:val="24"/>
        </w:rPr>
        <w:t>4</w:t>
      </w:r>
      <w:r w:rsidR="00D466F2">
        <w:rPr>
          <w:rFonts w:ascii="仿宋" w:eastAsia="仿宋" w:hAnsi="仿宋" w:hint="eastAsia"/>
          <w:b/>
          <w:sz w:val="28"/>
          <w:szCs w:val="24"/>
        </w:rPr>
        <w:t>.价格成本</w:t>
      </w:r>
    </w:p>
    <w:p w14:paraId="59AD2925"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本合同价格为固定价格，包括了乙方履行合同全过程产生的所有成本和费用以及乙方应承担的一切税费。除合同价款外，乙方不得再向甲方额外收取任何费用。</w:t>
      </w:r>
    </w:p>
    <w:p w14:paraId="63104961" w14:textId="77777777" w:rsidR="00727748" w:rsidRDefault="00172703">
      <w:pPr>
        <w:spacing w:line="520" w:lineRule="exact"/>
        <w:rPr>
          <w:rFonts w:ascii="仿宋" w:eastAsia="仿宋" w:hAnsi="仿宋"/>
          <w:b/>
          <w:sz w:val="28"/>
          <w:szCs w:val="21"/>
        </w:rPr>
      </w:pPr>
      <w:r>
        <w:rPr>
          <w:rFonts w:ascii="仿宋" w:eastAsia="仿宋" w:hAnsi="仿宋"/>
          <w:b/>
          <w:sz w:val="28"/>
          <w:szCs w:val="21"/>
        </w:rPr>
        <w:t>5</w:t>
      </w:r>
      <w:r w:rsidR="00D466F2">
        <w:rPr>
          <w:rFonts w:ascii="仿宋" w:eastAsia="仿宋" w:hAnsi="仿宋" w:hint="eastAsia"/>
          <w:b/>
          <w:sz w:val="28"/>
          <w:szCs w:val="21"/>
        </w:rPr>
        <w:t>.甲乙双方职责</w:t>
      </w:r>
    </w:p>
    <w:p w14:paraId="02DBFF62" w14:textId="77777777" w:rsidR="00727748" w:rsidRDefault="00172703">
      <w:pPr>
        <w:spacing w:line="520" w:lineRule="exact"/>
        <w:ind w:firstLineChars="200" w:firstLine="560"/>
        <w:rPr>
          <w:rFonts w:ascii="仿宋" w:eastAsia="仿宋" w:hAnsi="仿宋"/>
          <w:sz w:val="28"/>
          <w:szCs w:val="21"/>
        </w:rPr>
      </w:pPr>
      <w:r>
        <w:rPr>
          <w:rFonts w:ascii="仿宋" w:eastAsia="仿宋" w:hAnsi="仿宋"/>
          <w:sz w:val="28"/>
          <w:szCs w:val="21"/>
        </w:rPr>
        <w:t>5</w:t>
      </w:r>
      <w:r w:rsidR="00D466F2">
        <w:rPr>
          <w:rFonts w:ascii="仿宋" w:eastAsia="仿宋" w:hAnsi="仿宋"/>
          <w:sz w:val="28"/>
          <w:szCs w:val="21"/>
        </w:rPr>
        <w:t>.1</w:t>
      </w:r>
      <w:r w:rsidR="00D466F2">
        <w:rPr>
          <w:rFonts w:ascii="仿宋" w:eastAsia="仿宋" w:hAnsi="仿宋" w:hint="eastAsia"/>
          <w:sz w:val="28"/>
          <w:szCs w:val="21"/>
        </w:rPr>
        <w:t>甲方职责</w:t>
      </w:r>
    </w:p>
    <w:p w14:paraId="4CE110B7" w14:textId="77777777" w:rsidR="00C65A46" w:rsidRP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.1.1</w:t>
      </w:r>
      <w:r w:rsidR="00C65A46" w:rsidRPr="00C65A46">
        <w:rPr>
          <w:rFonts w:ascii="仿宋" w:eastAsia="仿宋" w:hAnsi="仿宋" w:hint="eastAsia"/>
          <w:sz w:val="28"/>
          <w:szCs w:val="21"/>
        </w:rPr>
        <w:t>、及时办理付款手续。</w:t>
      </w:r>
    </w:p>
    <w:p w14:paraId="714B2C93" w14:textId="77777777" w:rsidR="00C65A46" w:rsidRP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.1.</w:t>
      </w:r>
      <w:r w:rsidR="00C65A46" w:rsidRPr="00C65A46">
        <w:rPr>
          <w:rFonts w:ascii="仿宋" w:eastAsia="仿宋" w:hAnsi="仿宋" w:hint="eastAsia"/>
          <w:sz w:val="28"/>
          <w:szCs w:val="21"/>
        </w:rPr>
        <w:t>2、负责提供工作场地，协助乙方办理有关事宜。</w:t>
      </w:r>
    </w:p>
    <w:p w14:paraId="6BF9EA0D" w14:textId="77777777" w:rsid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.1.</w:t>
      </w:r>
      <w:r w:rsidR="00C65A46" w:rsidRPr="00C65A46">
        <w:rPr>
          <w:rFonts w:ascii="仿宋" w:eastAsia="仿宋" w:hAnsi="仿宋" w:hint="eastAsia"/>
          <w:sz w:val="28"/>
          <w:szCs w:val="21"/>
        </w:rPr>
        <w:t>3、对合同条款及所知悉的乙方商业秘密负有保密义务。</w:t>
      </w:r>
    </w:p>
    <w:p w14:paraId="6D94EF3A" w14:textId="77777777" w:rsidR="00727748"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lastRenderedPageBreak/>
        <w:t>5</w:t>
      </w:r>
      <w:r w:rsidR="00D466F2">
        <w:rPr>
          <w:rFonts w:ascii="仿宋" w:eastAsia="仿宋" w:hAnsi="仿宋"/>
          <w:sz w:val="28"/>
          <w:szCs w:val="21"/>
        </w:rPr>
        <w:t>.2</w:t>
      </w:r>
      <w:r w:rsidR="00D466F2">
        <w:rPr>
          <w:rFonts w:ascii="仿宋" w:eastAsia="仿宋" w:hAnsi="仿宋" w:hint="eastAsia"/>
          <w:sz w:val="28"/>
          <w:szCs w:val="21"/>
        </w:rPr>
        <w:t>乙方职责</w:t>
      </w:r>
    </w:p>
    <w:p w14:paraId="05AA83AD" w14:textId="77777777" w:rsidR="00C65A46" w:rsidRP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.2.</w:t>
      </w:r>
      <w:r w:rsidR="00C65A46" w:rsidRPr="00C65A46">
        <w:rPr>
          <w:rFonts w:ascii="仿宋" w:eastAsia="仿宋" w:hAnsi="仿宋" w:hint="eastAsia"/>
          <w:sz w:val="28"/>
          <w:szCs w:val="21"/>
        </w:rPr>
        <w:t>1、保证所提供服务为响应文件承诺服务，符合相关法律法规规定并且满足甲方的需求，保证其配套项目部件为全新的未使用的且符合相关的质量要求。</w:t>
      </w:r>
    </w:p>
    <w:p w14:paraId="798A4435" w14:textId="77777777" w:rsidR="00C65A46" w:rsidRP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.2.</w:t>
      </w:r>
      <w:r w:rsidR="00C65A46" w:rsidRPr="00C65A46">
        <w:rPr>
          <w:rFonts w:ascii="仿宋" w:eastAsia="仿宋" w:hAnsi="仿宋" w:hint="eastAsia"/>
          <w:sz w:val="28"/>
          <w:szCs w:val="21"/>
        </w:rPr>
        <w:t>2、保证所提供服务的售后服务，严格依据响应文件及相关承诺，对服务以及与之配套的项目进行保修、维护等服务。</w:t>
      </w:r>
    </w:p>
    <w:p w14:paraId="4867A694" w14:textId="77777777" w:rsidR="00C65A46" w:rsidRPr="00C65A46" w:rsidRDefault="00172703" w:rsidP="00C65A46">
      <w:pPr>
        <w:spacing w:line="520" w:lineRule="exact"/>
        <w:ind w:firstLineChars="200" w:firstLine="560"/>
        <w:rPr>
          <w:rFonts w:ascii="仿宋" w:eastAsia="仿宋" w:hAnsi="仿宋"/>
          <w:sz w:val="28"/>
          <w:szCs w:val="21"/>
        </w:rPr>
      </w:pPr>
      <w:r>
        <w:rPr>
          <w:rFonts w:ascii="仿宋" w:eastAsia="仿宋" w:hAnsi="仿宋"/>
          <w:sz w:val="28"/>
          <w:szCs w:val="21"/>
        </w:rPr>
        <w:t>5</w:t>
      </w:r>
      <w:r w:rsidR="00C65A46">
        <w:rPr>
          <w:rFonts w:ascii="仿宋" w:eastAsia="仿宋" w:hAnsi="仿宋"/>
          <w:sz w:val="28"/>
          <w:szCs w:val="21"/>
        </w:rPr>
        <w:t>.2.</w:t>
      </w:r>
      <w:r w:rsidR="00C65A46" w:rsidRPr="00C65A46">
        <w:rPr>
          <w:rFonts w:ascii="仿宋" w:eastAsia="仿宋" w:hAnsi="仿宋" w:hint="eastAsia"/>
          <w:sz w:val="28"/>
          <w:szCs w:val="21"/>
        </w:rPr>
        <w:t>3、保证其所供服务不存在侵犯第三方知识产权的行为，否则由此产生的损失由乙方承担。</w:t>
      </w:r>
    </w:p>
    <w:p w14:paraId="4B6E6963" w14:textId="77777777" w:rsidR="00727748" w:rsidRDefault="00172703">
      <w:pPr>
        <w:spacing w:line="520" w:lineRule="exact"/>
        <w:rPr>
          <w:rFonts w:ascii="仿宋" w:eastAsia="仿宋" w:hAnsi="仿宋"/>
          <w:b/>
          <w:sz w:val="28"/>
          <w:szCs w:val="24"/>
        </w:rPr>
      </w:pPr>
      <w:r>
        <w:rPr>
          <w:rFonts w:ascii="仿宋" w:eastAsia="仿宋" w:hAnsi="仿宋"/>
          <w:b/>
          <w:sz w:val="28"/>
          <w:szCs w:val="24"/>
        </w:rPr>
        <w:t>6</w:t>
      </w:r>
      <w:r w:rsidR="00D466F2">
        <w:rPr>
          <w:rFonts w:ascii="仿宋" w:eastAsia="仿宋" w:hAnsi="仿宋" w:hint="eastAsia"/>
          <w:b/>
          <w:sz w:val="28"/>
          <w:szCs w:val="24"/>
        </w:rPr>
        <w:t>.违约责任</w:t>
      </w:r>
    </w:p>
    <w:p w14:paraId="65CDCAD6" w14:textId="77777777" w:rsidR="00172703" w:rsidRPr="00172703" w:rsidRDefault="00172703" w:rsidP="00172703">
      <w:pPr>
        <w:spacing w:line="520" w:lineRule="exact"/>
        <w:rPr>
          <w:rFonts w:ascii="仿宋" w:eastAsia="仿宋" w:hAnsi="仿宋"/>
          <w:sz w:val="28"/>
          <w:szCs w:val="21"/>
        </w:rPr>
      </w:pPr>
      <w:r>
        <w:rPr>
          <w:rFonts w:ascii="仿宋" w:eastAsia="仿宋" w:hAnsi="仿宋"/>
          <w:sz w:val="28"/>
          <w:szCs w:val="21"/>
        </w:rPr>
        <w:t>6.</w:t>
      </w:r>
      <w:r w:rsidRPr="00172703">
        <w:rPr>
          <w:rFonts w:ascii="仿宋" w:eastAsia="仿宋" w:hAnsi="仿宋" w:hint="eastAsia"/>
          <w:sz w:val="28"/>
          <w:szCs w:val="21"/>
        </w:rPr>
        <w:t>1、乙方所供服务成果及与之配套项目等不符合合同约定标准，甲方有权拒收。同时，乙方向甲方支付合同总金额10%的违约金。</w:t>
      </w:r>
    </w:p>
    <w:p w14:paraId="22EB65B6" w14:textId="77777777" w:rsidR="00172703" w:rsidRPr="00172703" w:rsidRDefault="00172703" w:rsidP="00172703">
      <w:pPr>
        <w:spacing w:line="520" w:lineRule="exact"/>
        <w:rPr>
          <w:rFonts w:ascii="仿宋" w:eastAsia="仿宋" w:hAnsi="仿宋"/>
          <w:sz w:val="28"/>
          <w:szCs w:val="21"/>
        </w:rPr>
      </w:pPr>
      <w:r>
        <w:rPr>
          <w:rFonts w:ascii="仿宋" w:eastAsia="仿宋" w:hAnsi="仿宋"/>
          <w:sz w:val="28"/>
          <w:szCs w:val="21"/>
        </w:rPr>
        <w:t>6.</w:t>
      </w:r>
      <w:r w:rsidRPr="00172703">
        <w:rPr>
          <w:rFonts w:ascii="仿宋" w:eastAsia="仿宋" w:hAnsi="仿宋" w:hint="eastAsia"/>
          <w:sz w:val="28"/>
          <w:szCs w:val="21"/>
        </w:rPr>
        <w:t>2、乙方不能交付服务成果时，乙方向甲方支付合同总金额10%的违约金。</w:t>
      </w:r>
    </w:p>
    <w:p w14:paraId="3BA9B529" w14:textId="77777777" w:rsidR="00172703" w:rsidRPr="00172703" w:rsidRDefault="00172703" w:rsidP="00172703">
      <w:pPr>
        <w:spacing w:line="520" w:lineRule="exact"/>
        <w:rPr>
          <w:rFonts w:ascii="仿宋" w:eastAsia="仿宋" w:hAnsi="仿宋"/>
          <w:sz w:val="28"/>
          <w:szCs w:val="21"/>
        </w:rPr>
      </w:pPr>
      <w:r>
        <w:rPr>
          <w:rFonts w:ascii="仿宋" w:eastAsia="仿宋" w:hAnsi="仿宋"/>
          <w:sz w:val="28"/>
          <w:szCs w:val="21"/>
        </w:rPr>
        <w:t>6.</w:t>
      </w:r>
      <w:r w:rsidRPr="00172703">
        <w:rPr>
          <w:rFonts w:ascii="仿宋" w:eastAsia="仿宋" w:hAnsi="仿宋" w:hint="eastAsia"/>
          <w:sz w:val="28"/>
          <w:szCs w:val="21"/>
        </w:rPr>
        <w:t>3、乙方逾期交付服务成果时，每逾1日乙方向甲方支付合同总金额10‰的滞纳金。逾期交付超过15日，甲方有权决定是否继续履行合同，如甲方决定终止履行合同的，乙方向甲方支付合同总金额10%的违约金，并且赔偿甲方因此所遭受的损失。同时依据国家有关法律法规，报相关主管部门对成交人进行处罚。</w:t>
      </w:r>
    </w:p>
    <w:p w14:paraId="7897A8A7" w14:textId="77777777" w:rsidR="00172703" w:rsidRPr="00172703" w:rsidRDefault="00172703" w:rsidP="00172703">
      <w:pPr>
        <w:spacing w:line="520" w:lineRule="exact"/>
        <w:rPr>
          <w:rFonts w:ascii="仿宋" w:eastAsia="仿宋" w:hAnsi="仿宋"/>
          <w:sz w:val="28"/>
          <w:szCs w:val="21"/>
        </w:rPr>
      </w:pPr>
      <w:r>
        <w:rPr>
          <w:rFonts w:ascii="仿宋" w:eastAsia="仿宋" w:hAnsi="仿宋"/>
          <w:sz w:val="28"/>
          <w:szCs w:val="21"/>
        </w:rPr>
        <w:t>6.</w:t>
      </w:r>
      <w:r w:rsidRPr="00172703">
        <w:rPr>
          <w:rFonts w:ascii="仿宋" w:eastAsia="仿宋" w:hAnsi="仿宋" w:hint="eastAsia"/>
          <w:sz w:val="28"/>
          <w:szCs w:val="21"/>
        </w:rPr>
        <w:t>4、因甲方过错而给乙方造成的损失，由甲方负担。</w:t>
      </w:r>
    </w:p>
    <w:p w14:paraId="6D2E08CC" w14:textId="77777777" w:rsidR="00727748" w:rsidRDefault="00172703">
      <w:pPr>
        <w:spacing w:line="520" w:lineRule="exact"/>
        <w:rPr>
          <w:rFonts w:ascii="仿宋" w:eastAsia="仿宋" w:hAnsi="仿宋"/>
          <w:b/>
          <w:sz w:val="28"/>
          <w:szCs w:val="24"/>
        </w:rPr>
      </w:pPr>
      <w:r>
        <w:rPr>
          <w:rFonts w:ascii="仿宋" w:eastAsia="仿宋" w:hAnsi="仿宋"/>
          <w:b/>
          <w:sz w:val="28"/>
          <w:szCs w:val="24"/>
        </w:rPr>
        <w:t>7</w:t>
      </w:r>
      <w:r w:rsidR="00D466F2">
        <w:rPr>
          <w:rFonts w:ascii="仿宋" w:eastAsia="仿宋" w:hAnsi="仿宋" w:hint="eastAsia"/>
          <w:b/>
          <w:sz w:val="28"/>
          <w:szCs w:val="24"/>
        </w:rPr>
        <w:t>.不可抗力</w:t>
      </w:r>
    </w:p>
    <w:p w14:paraId="1A147D50" w14:textId="369BF02C" w:rsidR="00172703" w:rsidRDefault="00172703">
      <w:pPr>
        <w:spacing w:line="520" w:lineRule="exact"/>
        <w:rPr>
          <w:rFonts w:ascii="仿宋" w:eastAsia="仿宋" w:hAnsi="仿宋"/>
          <w:sz w:val="28"/>
          <w:szCs w:val="24"/>
        </w:rPr>
      </w:pPr>
      <w:r w:rsidRPr="00172703">
        <w:rPr>
          <w:rFonts w:ascii="仿宋" w:eastAsia="仿宋" w:hAnsi="仿宋" w:hint="eastAsia"/>
          <w:sz w:val="28"/>
          <w:szCs w:val="24"/>
        </w:rPr>
        <w:t>甲乙双方的任何一方由于不可抗力不能履行合同时，应</w:t>
      </w:r>
      <w:r w:rsidR="00B11823">
        <w:rPr>
          <w:rFonts w:ascii="仿宋" w:eastAsia="仿宋" w:hAnsi="仿宋" w:hint="eastAsia"/>
          <w:sz w:val="28"/>
          <w:szCs w:val="24"/>
        </w:rPr>
        <w:t>在2个工作日内</w:t>
      </w:r>
      <w:r w:rsidRPr="00172703">
        <w:rPr>
          <w:rFonts w:ascii="仿宋" w:eastAsia="仿宋" w:hAnsi="仿宋" w:hint="eastAsia"/>
          <w:sz w:val="28"/>
          <w:szCs w:val="24"/>
        </w:rPr>
        <w:t>通知对方不能履行或不能完全履行的情况和理由；在取得甲方同意以后，允许延期履行、部分履行或者终止履行合同的，根据情况可部分或全部免予承担违约责任。</w:t>
      </w:r>
    </w:p>
    <w:p w14:paraId="1F181BA3" w14:textId="77777777" w:rsidR="00727748" w:rsidRDefault="00172703">
      <w:pPr>
        <w:spacing w:line="520" w:lineRule="exact"/>
        <w:rPr>
          <w:rFonts w:ascii="仿宋" w:eastAsia="仿宋" w:hAnsi="仿宋"/>
          <w:b/>
          <w:sz w:val="28"/>
          <w:szCs w:val="24"/>
        </w:rPr>
      </w:pPr>
      <w:r>
        <w:rPr>
          <w:rFonts w:ascii="仿宋" w:eastAsia="仿宋" w:hAnsi="仿宋"/>
          <w:b/>
          <w:sz w:val="28"/>
          <w:szCs w:val="24"/>
        </w:rPr>
        <w:t>8</w:t>
      </w:r>
      <w:r w:rsidR="00D466F2">
        <w:rPr>
          <w:rFonts w:ascii="仿宋" w:eastAsia="仿宋" w:hAnsi="仿宋" w:hint="eastAsia"/>
          <w:b/>
          <w:sz w:val="28"/>
          <w:szCs w:val="24"/>
        </w:rPr>
        <w:t>.违约</w:t>
      </w:r>
      <w:r>
        <w:rPr>
          <w:rFonts w:ascii="仿宋" w:eastAsia="仿宋" w:hAnsi="仿宋" w:hint="eastAsia"/>
          <w:b/>
          <w:sz w:val="28"/>
          <w:szCs w:val="24"/>
        </w:rPr>
        <w:t>责任</w:t>
      </w:r>
    </w:p>
    <w:p w14:paraId="7AE9112E" w14:textId="77777777" w:rsidR="00172703" w:rsidRPr="00172703" w:rsidRDefault="00172703" w:rsidP="00172703">
      <w:pPr>
        <w:spacing w:line="520" w:lineRule="exact"/>
        <w:rPr>
          <w:rFonts w:ascii="仿宋" w:eastAsia="仿宋" w:hAnsi="仿宋"/>
          <w:sz w:val="28"/>
          <w:szCs w:val="24"/>
        </w:rPr>
      </w:pPr>
      <w:r>
        <w:rPr>
          <w:rFonts w:ascii="仿宋" w:eastAsia="仿宋" w:hAnsi="仿宋"/>
          <w:sz w:val="28"/>
          <w:szCs w:val="24"/>
        </w:rPr>
        <w:t>8.</w:t>
      </w:r>
      <w:r w:rsidRPr="00172703">
        <w:rPr>
          <w:rFonts w:ascii="仿宋" w:eastAsia="仿宋" w:hAnsi="仿宋" w:hint="eastAsia"/>
          <w:sz w:val="28"/>
          <w:szCs w:val="24"/>
        </w:rPr>
        <w:t>1、乙方所供服务成果及与之配套项目等不符合合同约定标准，甲</w:t>
      </w:r>
      <w:r w:rsidRPr="00172703">
        <w:rPr>
          <w:rFonts w:ascii="仿宋" w:eastAsia="仿宋" w:hAnsi="仿宋" w:hint="eastAsia"/>
          <w:sz w:val="28"/>
          <w:szCs w:val="24"/>
        </w:rPr>
        <w:lastRenderedPageBreak/>
        <w:t>方有权拒收。同时，乙方向甲方支付合同总金额10%的违约金。</w:t>
      </w:r>
    </w:p>
    <w:p w14:paraId="5A45112A" w14:textId="77777777" w:rsidR="00172703" w:rsidRPr="00172703" w:rsidRDefault="00172703" w:rsidP="00172703">
      <w:pPr>
        <w:spacing w:line="520" w:lineRule="exact"/>
        <w:rPr>
          <w:rFonts w:ascii="仿宋" w:eastAsia="仿宋" w:hAnsi="仿宋"/>
          <w:sz w:val="28"/>
          <w:szCs w:val="24"/>
        </w:rPr>
      </w:pPr>
      <w:r>
        <w:rPr>
          <w:rFonts w:ascii="仿宋" w:eastAsia="仿宋" w:hAnsi="仿宋"/>
          <w:sz w:val="28"/>
          <w:szCs w:val="24"/>
        </w:rPr>
        <w:t>8.</w:t>
      </w:r>
      <w:r w:rsidRPr="00172703">
        <w:rPr>
          <w:rFonts w:ascii="仿宋" w:eastAsia="仿宋" w:hAnsi="仿宋" w:hint="eastAsia"/>
          <w:sz w:val="28"/>
          <w:szCs w:val="24"/>
        </w:rPr>
        <w:t>2、乙方不能交付服务成果时，乙方向甲方支付合同总金额10%的违约金。</w:t>
      </w:r>
    </w:p>
    <w:p w14:paraId="26B0510D" w14:textId="77777777" w:rsidR="00172703" w:rsidRPr="00172703" w:rsidRDefault="00172703" w:rsidP="00172703">
      <w:pPr>
        <w:spacing w:line="520" w:lineRule="exact"/>
        <w:rPr>
          <w:rFonts w:ascii="仿宋" w:eastAsia="仿宋" w:hAnsi="仿宋"/>
          <w:sz w:val="28"/>
          <w:szCs w:val="24"/>
        </w:rPr>
      </w:pPr>
      <w:r>
        <w:rPr>
          <w:rFonts w:ascii="仿宋" w:eastAsia="仿宋" w:hAnsi="仿宋"/>
          <w:sz w:val="28"/>
          <w:szCs w:val="24"/>
        </w:rPr>
        <w:t>8.</w:t>
      </w:r>
      <w:r w:rsidRPr="00172703">
        <w:rPr>
          <w:rFonts w:ascii="仿宋" w:eastAsia="仿宋" w:hAnsi="仿宋" w:hint="eastAsia"/>
          <w:sz w:val="28"/>
          <w:szCs w:val="24"/>
        </w:rPr>
        <w:t>3、乙方逾期交付服务成果时，每逾1日乙方向甲方支付合同总金额10‰的滞纳金。逾期交付超过15日，甲方有权决定是否继续履行合同，如甲方决定终止履行合同的，乙方向甲方支付合同总金额10%的违约金，并且赔偿甲方因此所遭受的损失。同时依据国家有关法律法规，报相关主管部门对成交人进行处罚。</w:t>
      </w:r>
    </w:p>
    <w:p w14:paraId="55221C90" w14:textId="77777777" w:rsidR="00172703" w:rsidRDefault="00172703" w:rsidP="00172703">
      <w:pPr>
        <w:spacing w:line="520" w:lineRule="exact"/>
        <w:rPr>
          <w:rFonts w:ascii="仿宋" w:eastAsia="仿宋" w:hAnsi="仿宋"/>
          <w:sz w:val="28"/>
          <w:szCs w:val="24"/>
        </w:rPr>
      </w:pPr>
      <w:r>
        <w:rPr>
          <w:rFonts w:ascii="仿宋" w:eastAsia="仿宋" w:hAnsi="仿宋"/>
          <w:sz w:val="28"/>
          <w:szCs w:val="24"/>
        </w:rPr>
        <w:t>8.</w:t>
      </w:r>
      <w:r w:rsidRPr="00172703">
        <w:rPr>
          <w:rFonts w:ascii="仿宋" w:eastAsia="仿宋" w:hAnsi="仿宋" w:hint="eastAsia"/>
          <w:sz w:val="28"/>
          <w:szCs w:val="24"/>
        </w:rPr>
        <w:t>4、因甲方过错而给乙方造成的损失，由甲方负担。</w:t>
      </w:r>
    </w:p>
    <w:p w14:paraId="18AEAD09" w14:textId="77777777" w:rsidR="00727748" w:rsidRDefault="00D466F2" w:rsidP="00172703">
      <w:pPr>
        <w:spacing w:line="520" w:lineRule="exact"/>
        <w:rPr>
          <w:rFonts w:ascii="仿宋" w:eastAsia="仿宋" w:hAnsi="仿宋"/>
          <w:b/>
          <w:sz w:val="28"/>
          <w:szCs w:val="24"/>
        </w:rPr>
      </w:pPr>
      <w:r>
        <w:rPr>
          <w:rFonts w:ascii="仿宋" w:eastAsia="仿宋" w:hAnsi="仿宋"/>
          <w:b/>
          <w:sz w:val="28"/>
          <w:szCs w:val="24"/>
        </w:rPr>
        <w:t>12</w:t>
      </w:r>
      <w:r>
        <w:rPr>
          <w:rFonts w:ascii="仿宋" w:eastAsia="仿宋" w:hAnsi="仿宋" w:hint="eastAsia"/>
          <w:b/>
          <w:sz w:val="28"/>
          <w:szCs w:val="24"/>
        </w:rPr>
        <w:t>.争议</w:t>
      </w:r>
      <w:r>
        <w:rPr>
          <w:rFonts w:ascii="仿宋" w:eastAsia="仿宋" w:hAnsi="仿宋"/>
          <w:b/>
          <w:sz w:val="28"/>
          <w:szCs w:val="24"/>
        </w:rPr>
        <w:t>解决</w:t>
      </w:r>
      <w:r>
        <w:rPr>
          <w:rFonts w:ascii="仿宋" w:eastAsia="仿宋" w:hAnsi="仿宋" w:hint="eastAsia"/>
          <w:b/>
          <w:sz w:val="28"/>
          <w:szCs w:val="24"/>
        </w:rPr>
        <w:t>方式</w:t>
      </w:r>
    </w:p>
    <w:p w14:paraId="0030FB41"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sz w:val="28"/>
          <w:szCs w:val="24"/>
        </w:rPr>
        <w:t>2</w:t>
      </w:r>
      <w:r>
        <w:rPr>
          <w:rFonts w:ascii="仿宋" w:eastAsia="仿宋" w:hAnsi="仿宋" w:hint="eastAsia"/>
          <w:sz w:val="28"/>
          <w:szCs w:val="24"/>
        </w:rPr>
        <w:t>.1甲方和乙方由于本合同的履行而发生任何争议时，可先通过协商解决。</w:t>
      </w:r>
    </w:p>
    <w:p w14:paraId="72239CF0"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1</w:t>
      </w:r>
      <w:r>
        <w:rPr>
          <w:rFonts w:ascii="仿宋" w:eastAsia="仿宋" w:hAnsi="仿宋"/>
          <w:sz w:val="28"/>
          <w:szCs w:val="24"/>
        </w:rPr>
        <w:t>2</w:t>
      </w:r>
      <w:r>
        <w:rPr>
          <w:rFonts w:ascii="仿宋" w:eastAsia="仿宋" w:hAnsi="仿宋" w:hint="eastAsia"/>
          <w:sz w:val="28"/>
          <w:szCs w:val="24"/>
        </w:rPr>
        <w:t>.2任何一方不愿通过协商或通过协商仍不能解决争议时，均有权向甲方所在地人民法院起诉。</w:t>
      </w:r>
    </w:p>
    <w:p w14:paraId="5B48A976" w14:textId="77777777" w:rsidR="00727748" w:rsidRDefault="00D466F2">
      <w:pPr>
        <w:spacing w:line="520" w:lineRule="exact"/>
        <w:rPr>
          <w:rFonts w:ascii="仿宋" w:eastAsia="仿宋" w:hAnsi="仿宋"/>
          <w:b/>
          <w:sz w:val="28"/>
          <w:szCs w:val="24"/>
        </w:rPr>
      </w:pPr>
      <w:r>
        <w:rPr>
          <w:rFonts w:ascii="仿宋" w:eastAsia="仿宋" w:hAnsi="仿宋"/>
          <w:b/>
          <w:sz w:val="28"/>
          <w:szCs w:val="24"/>
        </w:rPr>
        <w:t>13</w:t>
      </w:r>
      <w:r>
        <w:rPr>
          <w:rFonts w:ascii="仿宋" w:eastAsia="仿宋" w:hAnsi="仿宋" w:hint="eastAsia"/>
          <w:b/>
          <w:sz w:val="28"/>
          <w:szCs w:val="24"/>
        </w:rPr>
        <w:t>.</w:t>
      </w:r>
      <w:r>
        <w:rPr>
          <w:rFonts w:ascii="仿宋" w:eastAsia="仿宋" w:hAnsi="仿宋"/>
          <w:b/>
          <w:sz w:val="28"/>
          <w:szCs w:val="24"/>
          <w:u w:color="FF0000"/>
        </w:rPr>
        <w:t>合同修改</w:t>
      </w:r>
    </w:p>
    <w:p w14:paraId="0D99E8EA"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甲方和乙方都不得擅自变更本合同，但合同继续履行将损害国家和社会公共利益的除外。如必须对合同条款进行改动时，双方须共同签署书面文件，</w:t>
      </w:r>
      <w:r>
        <w:rPr>
          <w:rFonts w:ascii="仿宋" w:eastAsia="仿宋" w:hAnsi="仿宋" w:hint="eastAsia"/>
          <w:sz w:val="28"/>
          <w:szCs w:val="24"/>
        </w:rPr>
        <w:t>作为</w:t>
      </w:r>
      <w:r>
        <w:rPr>
          <w:rFonts w:ascii="仿宋" w:eastAsia="仿宋" w:hAnsi="仿宋"/>
          <w:sz w:val="28"/>
          <w:szCs w:val="24"/>
        </w:rPr>
        <w:t>合同的补充。</w:t>
      </w:r>
    </w:p>
    <w:p w14:paraId="648912B3" w14:textId="77777777" w:rsidR="00727748" w:rsidRDefault="00D466F2">
      <w:pPr>
        <w:spacing w:line="520" w:lineRule="exact"/>
        <w:rPr>
          <w:rFonts w:ascii="仿宋" w:eastAsia="仿宋" w:hAnsi="仿宋"/>
          <w:b/>
          <w:sz w:val="28"/>
          <w:szCs w:val="24"/>
        </w:rPr>
      </w:pPr>
      <w:r>
        <w:rPr>
          <w:rFonts w:ascii="仿宋" w:eastAsia="仿宋" w:hAnsi="仿宋"/>
          <w:b/>
          <w:sz w:val="28"/>
          <w:szCs w:val="24"/>
        </w:rPr>
        <w:t>1</w:t>
      </w:r>
      <w:r w:rsidR="00DF12DE">
        <w:rPr>
          <w:rFonts w:ascii="仿宋" w:eastAsia="仿宋" w:hAnsi="仿宋"/>
          <w:b/>
          <w:sz w:val="28"/>
          <w:szCs w:val="24"/>
        </w:rPr>
        <w:t>4</w:t>
      </w:r>
      <w:r>
        <w:rPr>
          <w:rFonts w:ascii="仿宋" w:eastAsia="仿宋" w:hAnsi="仿宋" w:hint="eastAsia"/>
          <w:b/>
          <w:sz w:val="28"/>
          <w:szCs w:val="24"/>
        </w:rPr>
        <w:t>.</w:t>
      </w:r>
      <w:r>
        <w:rPr>
          <w:rFonts w:ascii="仿宋" w:eastAsia="仿宋" w:hAnsi="仿宋"/>
          <w:b/>
          <w:sz w:val="28"/>
          <w:szCs w:val="24"/>
        </w:rPr>
        <w:t>适用法律</w:t>
      </w:r>
    </w:p>
    <w:p w14:paraId="799F57FB"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sz w:val="28"/>
          <w:szCs w:val="24"/>
        </w:rPr>
        <w:t>本合同应按照中华人民共和国的法律进行解释。</w:t>
      </w:r>
    </w:p>
    <w:p w14:paraId="70FF3B28" w14:textId="77777777" w:rsidR="00727748" w:rsidRDefault="00D466F2">
      <w:pPr>
        <w:spacing w:line="520" w:lineRule="exact"/>
        <w:rPr>
          <w:rFonts w:ascii="仿宋" w:eastAsia="仿宋" w:hAnsi="仿宋"/>
          <w:b/>
          <w:sz w:val="28"/>
          <w:szCs w:val="24"/>
        </w:rPr>
      </w:pPr>
      <w:r>
        <w:rPr>
          <w:rFonts w:ascii="仿宋" w:eastAsia="仿宋" w:hAnsi="仿宋" w:hint="eastAsia"/>
          <w:b/>
          <w:sz w:val="28"/>
          <w:szCs w:val="24"/>
        </w:rPr>
        <w:t>1</w:t>
      </w:r>
      <w:r w:rsidR="00DF12DE">
        <w:rPr>
          <w:rFonts w:ascii="仿宋" w:eastAsia="仿宋" w:hAnsi="仿宋"/>
          <w:b/>
          <w:sz w:val="28"/>
          <w:szCs w:val="24"/>
        </w:rPr>
        <w:t>5</w:t>
      </w:r>
      <w:r>
        <w:rPr>
          <w:rFonts w:ascii="仿宋" w:eastAsia="仿宋" w:hAnsi="仿宋" w:hint="eastAsia"/>
          <w:b/>
          <w:sz w:val="28"/>
          <w:szCs w:val="24"/>
        </w:rPr>
        <w:t>．其他</w:t>
      </w:r>
    </w:p>
    <w:p w14:paraId="0A8D5ADB" w14:textId="77777777" w:rsidR="00727748" w:rsidRDefault="00D466F2">
      <w:pPr>
        <w:spacing w:line="520" w:lineRule="exact"/>
        <w:ind w:firstLineChars="200" w:firstLine="560"/>
        <w:rPr>
          <w:rFonts w:ascii="仿宋" w:eastAsia="仿宋" w:hAnsi="仿宋"/>
          <w:sz w:val="28"/>
          <w:szCs w:val="24"/>
        </w:rPr>
      </w:pPr>
      <w:r>
        <w:rPr>
          <w:rFonts w:ascii="仿宋" w:eastAsia="仿宋" w:hAnsi="仿宋" w:hint="eastAsia"/>
          <w:sz w:val="28"/>
          <w:szCs w:val="24"/>
        </w:rPr>
        <w:t>除本合同另有约定外，“以上”、“以下”、“以内”、“×日内”、“届满”，均包括本数；“不满”、“以外”，不包括本数；“×日前”、“×日后”不包括当日。按照日、月、年计算期间的，开始的当天不算入，从下一天开始计算。期间的最后一天不是工作日的，该期间应于下一个工作日终止。</w:t>
      </w:r>
    </w:p>
    <w:sectPr w:rsidR="00727748" w:rsidSect="001F4D28">
      <w:headerReference w:type="default" r:id="rId11"/>
      <w:footnotePr>
        <w:numFmt w:val="decimalEnclosedCircleChinese"/>
      </w:footnotePr>
      <w:pgSz w:w="11906" w:h="16838"/>
      <w:pgMar w:top="1440" w:right="1800" w:bottom="1440" w:left="180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877347103@qq.com" w:date="2019-04-18T16:52:00Z" w:initials="8">
    <w:p w14:paraId="576F9823" w14:textId="77777777" w:rsidR="008C2E05" w:rsidRDefault="008C2E05">
      <w:pPr>
        <w:pStyle w:val="a4"/>
      </w:pPr>
      <w:r>
        <w:rPr>
          <w:rStyle w:val="aa"/>
        </w:rPr>
        <w:annotationRef/>
      </w:r>
      <w:r>
        <w:rPr>
          <w:rFonts w:hint="eastAsia"/>
        </w:rPr>
        <w:t>此条若为关键信息，建议进一步明确并独立成句，用以保障我校权益。</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6F9823" w15:done="0"/>
  <w15:commentEx w15:paraId="6F2C6A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114C" w14:textId="77777777" w:rsidR="00A303B3" w:rsidRDefault="00A303B3">
      <w:r>
        <w:separator/>
      </w:r>
    </w:p>
  </w:endnote>
  <w:endnote w:type="continuationSeparator" w:id="0">
    <w:p w14:paraId="2D414CF4" w14:textId="77777777" w:rsidR="00A303B3" w:rsidRDefault="00A3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E7DA1" w14:textId="77777777" w:rsidR="00A303B3" w:rsidRDefault="00A303B3">
      <w:r>
        <w:separator/>
      </w:r>
    </w:p>
  </w:footnote>
  <w:footnote w:type="continuationSeparator" w:id="0">
    <w:p w14:paraId="726C57C6" w14:textId="77777777" w:rsidR="00A303B3" w:rsidRDefault="00A3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E2CB4" w14:textId="77777777" w:rsidR="00727748" w:rsidRDefault="00CF7838">
    <w:pPr>
      <w:pStyle w:val="a8"/>
    </w:pPr>
    <w:r>
      <w:rPr>
        <w:rFonts w:hint="eastAsia"/>
      </w:rPr>
      <w:t>青岛一中</w:t>
    </w:r>
    <w:r w:rsidR="00D466F2">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33279"/>
    <w:multiLevelType w:val="multilevel"/>
    <w:tmpl w:val="50B33279"/>
    <w:lvl w:ilvl="0">
      <w:start w:val="2"/>
      <w:numFmt w:val="bullet"/>
      <w:lvlText w:val="□"/>
      <w:lvlJc w:val="left"/>
      <w:pPr>
        <w:ind w:left="1620" w:hanging="360"/>
      </w:pPr>
      <w:rPr>
        <w:rFonts w:ascii="仿宋" w:eastAsia="仿宋" w:hAnsi="仿宋" w:cs="Times New Roman" w:hint="eastAsia"/>
        <w:sz w:val="28"/>
      </w:rPr>
    </w:lvl>
    <w:lvl w:ilvl="1" w:tentative="1">
      <w:start w:val="1"/>
      <w:numFmt w:val="bullet"/>
      <w:lvlText w:val=""/>
      <w:lvlJc w:val="left"/>
      <w:pPr>
        <w:ind w:left="2100" w:hanging="420"/>
      </w:pPr>
      <w:rPr>
        <w:rFonts w:ascii="Wingdings" w:hAnsi="Wingdings" w:hint="default"/>
      </w:rPr>
    </w:lvl>
    <w:lvl w:ilvl="2" w:tentative="1">
      <w:start w:val="1"/>
      <w:numFmt w:val="bullet"/>
      <w:lvlText w:val=""/>
      <w:lvlJc w:val="left"/>
      <w:pPr>
        <w:ind w:left="2520" w:hanging="420"/>
      </w:pPr>
      <w:rPr>
        <w:rFonts w:ascii="Wingdings" w:hAnsi="Wingdings" w:hint="default"/>
      </w:rPr>
    </w:lvl>
    <w:lvl w:ilvl="3" w:tentative="1">
      <w:start w:val="1"/>
      <w:numFmt w:val="bullet"/>
      <w:lvlText w:val=""/>
      <w:lvlJc w:val="left"/>
      <w:pPr>
        <w:ind w:left="2940" w:hanging="420"/>
      </w:pPr>
      <w:rPr>
        <w:rFonts w:ascii="Wingdings" w:hAnsi="Wingdings" w:hint="default"/>
      </w:rPr>
    </w:lvl>
    <w:lvl w:ilvl="4" w:tentative="1">
      <w:start w:val="1"/>
      <w:numFmt w:val="bullet"/>
      <w:lvlText w:val=""/>
      <w:lvlJc w:val="left"/>
      <w:pPr>
        <w:ind w:left="3360" w:hanging="420"/>
      </w:pPr>
      <w:rPr>
        <w:rFonts w:ascii="Wingdings" w:hAnsi="Wingdings" w:hint="default"/>
      </w:rPr>
    </w:lvl>
    <w:lvl w:ilvl="5" w:tentative="1">
      <w:start w:val="1"/>
      <w:numFmt w:val="bullet"/>
      <w:lvlText w:val=""/>
      <w:lvlJc w:val="left"/>
      <w:pPr>
        <w:ind w:left="3780" w:hanging="420"/>
      </w:pPr>
      <w:rPr>
        <w:rFonts w:ascii="Wingdings" w:hAnsi="Wingdings" w:hint="default"/>
      </w:rPr>
    </w:lvl>
    <w:lvl w:ilvl="6" w:tentative="1">
      <w:start w:val="1"/>
      <w:numFmt w:val="bullet"/>
      <w:lvlText w:val=""/>
      <w:lvlJc w:val="left"/>
      <w:pPr>
        <w:ind w:left="4200" w:hanging="420"/>
      </w:pPr>
      <w:rPr>
        <w:rFonts w:ascii="Wingdings" w:hAnsi="Wingdings" w:hint="default"/>
      </w:rPr>
    </w:lvl>
    <w:lvl w:ilvl="7" w:tentative="1">
      <w:start w:val="1"/>
      <w:numFmt w:val="bullet"/>
      <w:lvlText w:val=""/>
      <w:lvlJc w:val="left"/>
      <w:pPr>
        <w:ind w:left="4620" w:hanging="420"/>
      </w:pPr>
      <w:rPr>
        <w:rFonts w:ascii="Wingdings" w:hAnsi="Wingdings" w:hint="default"/>
      </w:rPr>
    </w:lvl>
    <w:lvl w:ilvl="8" w:tentative="1">
      <w:start w:val="1"/>
      <w:numFmt w:val="bullet"/>
      <w:lvlText w:val=""/>
      <w:lvlJc w:val="left"/>
      <w:pPr>
        <w:ind w:left="504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877347103@qq.com">
    <w15:presenceInfo w15:providerId="None" w15:userId="877347103@q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4E6BDD"/>
    <w:rsid w:val="000070D3"/>
    <w:rsid w:val="000073FE"/>
    <w:rsid w:val="00010043"/>
    <w:rsid w:val="00011665"/>
    <w:rsid w:val="00014475"/>
    <w:rsid w:val="00036429"/>
    <w:rsid w:val="0005316D"/>
    <w:rsid w:val="000602C4"/>
    <w:rsid w:val="00080146"/>
    <w:rsid w:val="00096A88"/>
    <w:rsid w:val="000A1979"/>
    <w:rsid w:val="000A4BFE"/>
    <w:rsid w:val="000B2819"/>
    <w:rsid w:val="000C00EA"/>
    <w:rsid w:val="000C2F0F"/>
    <w:rsid w:val="000D45B9"/>
    <w:rsid w:val="000D59F3"/>
    <w:rsid w:val="000E4218"/>
    <w:rsid w:val="000F658B"/>
    <w:rsid w:val="00110858"/>
    <w:rsid w:val="00115DC4"/>
    <w:rsid w:val="001240A2"/>
    <w:rsid w:val="001335B3"/>
    <w:rsid w:val="00137635"/>
    <w:rsid w:val="00157514"/>
    <w:rsid w:val="00171832"/>
    <w:rsid w:val="00172703"/>
    <w:rsid w:val="00180285"/>
    <w:rsid w:val="001867B2"/>
    <w:rsid w:val="001C321D"/>
    <w:rsid w:val="001C66E1"/>
    <w:rsid w:val="001E3D89"/>
    <w:rsid w:val="001E685E"/>
    <w:rsid w:val="001F4D28"/>
    <w:rsid w:val="00210BA1"/>
    <w:rsid w:val="00211F2A"/>
    <w:rsid w:val="0021223F"/>
    <w:rsid w:val="00221B26"/>
    <w:rsid w:val="00223EDE"/>
    <w:rsid w:val="00236DA5"/>
    <w:rsid w:val="00270233"/>
    <w:rsid w:val="002725F5"/>
    <w:rsid w:val="00272D3E"/>
    <w:rsid w:val="00281DE5"/>
    <w:rsid w:val="0028262A"/>
    <w:rsid w:val="00287CAA"/>
    <w:rsid w:val="00290F42"/>
    <w:rsid w:val="002B69D0"/>
    <w:rsid w:val="002C134C"/>
    <w:rsid w:val="002C2B56"/>
    <w:rsid w:val="002C51A3"/>
    <w:rsid w:val="002E176F"/>
    <w:rsid w:val="002E6193"/>
    <w:rsid w:val="002F3BFD"/>
    <w:rsid w:val="00304A22"/>
    <w:rsid w:val="00314E25"/>
    <w:rsid w:val="00324815"/>
    <w:rsid w:val="00324C20"/>
    <w:rsid w:val="003343FC"/>
    <w:rsid w:val="00344A90"/>
    <w:rsid w:val="00345219"/>
    <w:rsid w:val="00347308"/>
    <w:rsid w:val="003663CE"/>
    <w:rsid w:val="003754D5"/>
    <w:rsid w:val="00380796"/>
    <w:rsid w:val="00382DCC"/>
    <w:rsid w:val="0039211E"/>
    <w:rsid w:val="00392EE5"/>
    <w:rsid w:val="00396CEC"/>
    <w:rsid w:val="003A38E4"/>
    <w:rsid w:val="003B0EE7"/>
    <w:rsid w:val="003B6F15"/>
    <w:rsid w:val="003C07CE"/>
    <w:rsid w:val="003C7679"/>
    <w:rsid w:val="003F55B9"/>
    <w:rsid w:val="00412D38"/>
    <w:rsid w:val="004168D0"/>
    <w:rsid w:val="0041742D"/>
    <w:rsid w:val="0042104C"/>
    <w:rsid w:val="004329E1"/>
    <w:rsid w:val="00437638"/>
    <w:rsid w:val="00444585"/>
    <w:rsid w:val="00444EC1"/>
    <w:rsid w:val="00444F91"/>
    <w:rsid w:val="00455398"/>
    <w:rsid w:val="00455956"/>
    <w:rsid w:val="00466643"/>
    <w:rsid w:val="00473188"/>
    <w:rsid w:val="00473ECB"/>
    <w:rsid w:val="00473ED2"/>
    <w:rsid w:val="004813BD"/>
    <w:rsid w:val="00481562"/>
    <w:rsid w:val="0048606D"/>
    <w:rsid w:val="004A08C6"/>
    <w:rsid w:val="004A676B"/>
    <w:rsid w:val="004C0F77"/>
    <w:rsid w:val="004E6BDD"/>
    <w:rsid w:val="005074AA"/>
    <w:rsid w:val="00532A0D"/>
    <w:rsid w:val="00533EA8"/>
    <w:rsid w:val="00561F89"/>
    <w:rsid w:val="00562331"/>
    <w:rsid w:val="005973C8"/>
    <w:rsid w:val="00597A3C"/>
    <w:rsid w:val="005C365F"/>
    <w:rsid w:val="005D007A"/>
    <w:rsid w:val="005D7A8F"/>
    <w:rsid w:val="005E3DE7"/>
    <w:rsid w:val="005E7340"/>
    <w:rsid w:val="0060769B"/>
    <w:rsid w:val="006131B6"/>
    <w:rsid w:val="00617DF8"/>
    <w:rsid w:val="0065083D"/>
    <w:rsid w:val="00671616"/>
    <w:rsid w:val="00676AEB"/>
    <w:rsid w:val="006920F7"/>
    <w:rsid w:val="006A2546"/>
    <w:rsid w:val="006C078A"/>
    <w:rsid w:val="00727748"/>
    <w:rsid w:val="00747B36"/>
    <w:rsid w:val="00762BD2"/>
    <w:rsid w:val="007741DD"/>
    <w:rsid w:val="00775733"/>
    <w:rsid w:val="00793BFA"/>
    <w:rsid w:val="00795C3E"/>
    <w:rsid w:val="007A00C7"/>
    <w:rsid w:val="007A3B93"/>
    <w:rsid w:val="007D5E21"/>
    <w:rsid w:val="007D7A63"/>
    <w:rsid w:val="007F1108"/>
    <w:rsid w:val="007F6770"/>
    <w:rsid w:val="00806DAF"/>
    <w:rsid w:val="00810B76"/>
    <w:rsid w:val="008145CA"/>
    <w:rsid w:val="00820B60"/>
    <w:rsid w:val="00832980"/>
    <w:rsid w:val="008441B8"/>
    <w:rsid w:val="00851BF7"/>
    <w:rsid w:val="00861BEB"/>
    <w:rsid w:val="0086520D"/>
    <w:rsid w:val="00872474"/>
    <w:rsid w:val="008763C1"/>
    <w:rsid w:val="0088345F"/>
    <w:rsid w:val="00884362"/>
    <w:rsid w:val="008A29CF"/>
    <w:rsid w:val="008A35D5"/>
    <w:rsid w:val="008B1309"/>
    <w:rsid w:val="008B738D"/>
    <w:rsid w:val="008C057F"/>
    <w:rsid w:val="008C2E05"/>
    <w:rsid w:val="008D2E73"/>
    <w:rsid w:val="008E21F9"/>
    <w:rsid w:val="008E576E"/>
    <w:rsid w:val="008F2EBA"/>
    <w:rsid w:val="00916708"/>
    <w:rsid w:val="00921CD6"/>
    <w:rsid w:val="00927275"/>
    <w:rsid w:val="00934D4A"/>
    <w:rsid w:val="0093737B"/>
    <w:rsid w:val="00940131"/>
    <w:rsid w:val="0094155D"/>
    <w:rsid w:val="00941E94"/>
    <w:rsid w:val="00942632"/>
    <w:rsid w:val="00967811"/>
    <w:rsid w:val="009859F0"/>
    <w:rsid w:val="0098697E"/>
    <w:rsid w:val="0099082B"/>
    <w:rsid w:val="00990C05"/>
    <w:rsid w:val="0099133B"/>
    <w:rsid w:val="00991D66"/>
    <w:rsid w:val="0099220D"/>
    <w:rsid w:val="009965ED"/>
    <w:rsid w:val="009A3365"/>
    <w:rsid w:val="009B6EFF"/>
    <w:rsid w:val="009E4B63"/>
    <w:rsid w:val="009F2733"/>
    <w:rsid w:val="009F6C2C"/>
    <w:rsid w:val="00A05652"/>
    <w:rsid w:val="00A2253A"/>
    <w:rsid w:val="00A23DD8"/>
    <w:rsid w:val="00A303B3"/>
    <w:rsid w:val="00A35C61"/>
    <w:rsid w:val="00A41B80"/>
    <w:rsid w:val="00A64ABE"/>
    <w:rsid w:val="00A64CE3"/>
    <w:rsid w:val="00A775E2"/>
    <w:rsid w:val="00A93032"/>
    <w:rsid w:val="00A96221"/>
    <w:rsid w:val="00AA4C61"/>
    <w:rsid w:val="00AB110B"/>
    <w:rsid w:val="00AC76CA"/>
    <w:rsid w:val="00AC7BCB"/>
    <w:rsid w:val="00AD14EF"/>
    <w:rsid w:val="00AD29DD"/>
    <w:rsid w:val="00AD7BBA"/>
    <w:rsid w:val="00AE3884"/>
    <w:rsid w:val="00AF2781"/>
    <w:rsid w:val="00AF693D"/>
    <w:rsid w:val="00B10629"/>
    <w:rsid w:val="00B11823"/>
    <w:rsid w:val="00B13656"/>
    <w:rsid w:val="00B13A7A"/>
    <w:rsid w:val="00B27FEC"/>
    <w:rsid w:val="00B35D09"/>
    <w:rsid w:val="00B376CC"/>
    <w:rsid w:val="00B6142D"/>
    <w:rsid w:val="00B6634C"/>
    <w:rsid w:val="00B67CC5"/>
    <w:rsid w:val="00B745F1"/>
    <w:rsid w:val="00BA1F79"/>
    <w:rsid w:val="00BB0052"/>
    <w:rsid w:val="00BB7FDB"/>
    <w:rsid w:val="00BC5175"/>
    <w:rsid w:val="00BC5BCF"/>
    <w:rsid w:val="00BC7674"/>
    <w:rsid w:val="00BD1663"/>
    <w:rsid w:val="00BE1C17"/>
    <w:rsid w:val="00BE4F3C"/>
    <w:rsid w:val="00C0602A"/>
    <w:rsid w:val="00C11017"/>
    <w:rsid w:val="00C265EB"/>
    <w:rsid w:val="00C3245A"/>
    <w:rsid w:val="00C34BF6"/>
    <w:rsid w:val="00C477F7"/>
    <w:rsid w:val="00C65A46"/>
    <w:rsid w:val="00C802BA"/>
    <w:rsid w:val="00C80A19"/>
    <w:rsid w:val="00C91E08"/>
    <w:rsid w:val="00C96FE9"/>
    <w:rsid w:val="00CA18A4"/>
    <w:rsid w:val="00CA42D7"/>
    <w:rsid w:val="00CC073E"/>
    <w:rsid w:val="00CD6C1C"/>
    <w:rsid w:val="00CE0CC1"/>
    <w:rsid w:val="00CE5903"/>
    <w:rsid w:val="00CF7838"/>
    <w:rsid w:val="00D016CA"/>
    <w:rsid w:val="00D10612"/>
    <w:rsid w:val="00D16C8A"/>
    <w:rsid w:val="00D20DEE"/>
    <w:rsid w:val="00D2473F"/>
    <w:rsid w:val="00D3228F"/>
    <w:rsid w:val="00D346DC"/>
    <w:rsid w:val="00D372C0"/>
    <w:rsid w:val="00D37571"/>
    <w:rsid w:val="00D41EE2"/>
    <w:rsid w:val="00D457D8"/>
    <w:rsid w:val="00D466F2"/>
    <w:rsid w:val="00D61EAD"/>
    <w:rsid w:val="00D9554D"/>
    <w:rsid w:val="00DA3A44"/>
    <w:rsid w:val="00DA4377"/>
    <w:rsid w:val="00DD0883"/>
    <w:rsid w:val="00DD1BB4"/>
    <w:rsid w:val="00DD2541"/>
    <w:rsid w:val="00DE7090"/>
    <w:rsid w:val="00DF12DE"/>
    <w:rsid w:val="00E015D1"/>
    <w:rsid w:val="00E01AB8"/>
    <w:rsid w:val="00E16E11"/>
    <w:rsid w:val="00E32119"/>
    <w:rsid w:val="00E34714"/>
    <w:rsid w:val="00E547AF"/>
    <w:rsid w:val="00E64317"/>
    <w:rsid w:val="00E74774"/>
    <w:rsid w:val="00E80104"/>
    <w:rsid w:val="00EA239E"/>
    <w:rsid w:val="00EA29D5"/>
    <w:rsid w:val="00EC35F3"/>
    <w:rsid w:val="00EC51D4"/>
    <w:rsid w:val="00EE0625"/>
    <w:rsid w:val="00EE7544"/>
    <w:rsid w:val="00EF040E"/>
    <w:rsid w:val="00EF2EAE"/>
    <w:rsid w:val="00F04258"/>
    <w:rsid w:val="00F162BD"/>
    <w:rsid w:val="00F438AE"/>
    <w:rsid w:val="00F50D99"/>
    <w:rsid w:val="00F65184"/>
    <w:rsid w:val="00F65EB7"/>
    <w:rsid w:val="00F804FF"/>
    <w:rsid w:val="00FA0F93"/>
    <w:rsid w:val="00FC19E1"/>
    <w:rsid w:val="00FC1B0C"/>
    <w:rsid w:val="00FD37B0"/>
    <w:rsid w:val="00FD7B4A"/>
    <w:rsid w:val="00FF26AB"/>
    <w:rsid w:val="13790BC0"/>
    <w:rsid w:val="16771DA0"/>
    <w:rsid w:val="1C6747EE"/>
    <w:rsid w:val="2CED3908"/>
    <w:rsid w:val="3BAD43BC"/>
    <w:rsid w:val="4BA35970"/>
    <w:rsid w:val="5A4144E6"/>
    <w:rsid w:val="5F3E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8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99"/>
    <w:lsdException w:name="annotation text" w:semiHidden="0" w:unhideWhenUsed="0"/>
    <w:lsdException w:name="header" w:semiHidden="0" w:uiPriority="99"/>
    <w:lsdException w:name="footer" w:semiHidden="0" w:uiPriority="99"/>
    <w:lsdException w:name="caption" w:uiPriority="35" w:qFormat="1"/>
    <w:lsdException w:name="footnote reference" w:semiHidden="0" w:uiPriority="99"/>
    <w:lsdException w:name="annotation reference" w:semiHidden="0" w:uiPriority="99"/>
    <w:lsdException w:name="Title" w:semiHidden="0" w:uiPriority="10" w:unhideWhenUsed="0" w:qFormat="1"/>
    <w:lsdException w:name="Default Paragraph Font" w:semiHidden="0" w:uiPriority="1"/>
    <w:lsdException w:name="Body Text Indent" w:semiHidden="0" w:uiPriority="99"/>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lsdException w:name="annotation subject" w:semiHidden="0" w:uiPriority="99"/>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28"/>
    <w:pPr>
      <w:widowControl w:val="0"/>
      <w:jc w:val="both"/>
    </w:pPr>
    <w:rPr>
      <w:rFonts w:ascii="Calibri" w:hAnsi="Calibri"/>
      <w:kern w:val="2"/>
      <w:sz w:val="21"/>
      <w:szCs w:val="22"/>
    </w:rPr>
  </w:style>
  <w:style w:type="paragraph" w:styleId="1">
    <w:name w:val="heading 1"/>
    <w:basedOn w:val="a"/>
    <w:next w:val="a"/>
    <w:link w:val="1Char"/>
    <w:qFormat/>
    <w:rsid w:val="001F4D28"/>
    <w:pPr>
      <w:snapToGrid w:val="0"/>
      <w:spacing w:before="238" w:after="119" w:line="708" w:lineRule="atLeast"/>
      <w:ind w:firstLineChars="200" w:firstLine="419"/>
      <w:jc w:val="center"/>
      <w:textAlignment w:val="baseline"/>
      <w:outlineLvl w:val="0"/>
    </w:pPr>
    <w:rPr>
      <w:rFonts w:ascii="宋体" w:hAnsi="Times New Roman"/>
      <w:b/>
      <w:color w:val="000000"/>
      <w:kern w:val="0"/>
      <w:sz w:val="3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F4D28"/>
    <w:pPr>
      <w:snapToGrid/>
      <w:spacing w:before="0" w:line="240" w:lineRule="auto"/>
      <w:ind w:firstLineChars="0" w:firstLine="0"/>
      <w:textAlignment w:val="auto"/>
    </w:pPr>
    <w:rPr>
      <w:rFonts w:ascii="Calibri" w:hAnsi="Calibri"/>
      <w:b/>
      <w:bCs/>
      <w:color w:val="auto"/>
    </w:rPr>
  </w:style>
  <w:style w:type="paragraph" w:styleId="a4">
    <w:name w:val="annotation text"/>
    <w:basedOn w:val="a"/>
    <w:link w:val="Char0"/>
    <w:rsid w:val="001F4D28"/>
    <w:pPr>
      <w:snapToGrid w:val="0"/>
      <w:spacing w:before="119" w:line="331" w:lineRule="auto"/>
      <w:ind w:firstLineChars="200" w:firstLine="420"/>
      <w:jc w:val="left"/>
      <w:textAlignment w:val="baseline"/>
    </w:pPr>
    <w:rPr>
      <w:rFonts w:ascii="Times New Roman" w:hAnsi="Times New Roman"/>
      <w:color w:val="000000"/>
      <w:u w:color="000000"/>
    </w:rPr>
  </w:style>
  <w:style w:type="paragraph" w:styleId="a5">
    <w:name w:val="Body Text Indent"/>
    <w:basedOn w:val="a"/>
    <w:link w:val="Char1"/>
    <w:uiPriority w:val="99"/>
    <w:unhideWhenUsed/>
    <w:rsid w:val="001F4D28"/>
    <w:pPr>
      <w:spacing w:after="120"/>
      <w:ind w:leftChars="200" w:left="420"/>
    </w:pPr>
  </w:style>
  <w:style w:type="paragraph" w:styleId="a6">
    <w:name w:val="Balloon Text"/>
    <w:basedOn w:val="a"/>
    <w:link w:val="Char2"/>
    <w:uiPriority w:val="99"/>
    <w:unhideWhenUsed/>
    <w:rsid w:val="001F4D28"/>
    <w:rPr>
      <w:sz w:val="18"/>
      <w:szCs w:val="18"/>
    </w:rPr>
  </w:style>
  <w:style w:type="paragraph" w:styleId="a7">
    <w:name w:val="footer"/>
    <w:basedOn w:val="a"/>
    <w:link w:val="Char3"/>
    <w:uiPriority w:val="99"/>
    <w:unhideWhenUsed/>
    <w:rsid w:val="001F4D28"/>
    <w:pPr>
      <w:tabs>
        <w:tab w:val="center" w:pos="4153"/>
        <w:tab w:val="right" w:pos="8306"/>
      </w:tabs>
      <w:snapToGrid w:val="0"/>
      <w:jc w:val="left"/>
    </w:pPr>
    <w:rPr>
      <w:sz w:val="18"/>
      <w:szCs w:val="18"/>
    </w:rPr>
  </w:style>
  <w:style w:type="paragraph" w:styleId="a8">
    <w:name w:val="header"/>
    <w:basedOn w:val="a"/>
    <w:link w:val="Char4"/>
    <w:uiPriority w:val="99"/>
    <w:unhideWhenUsed/>
    <w:rsid w:val="001F4D28"/>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uiPriority w:val="99"/>
    <w:unhideWhenUsed/>
    <w:rsid w:val="001F4D28"/>
    <w:pPr>
      <w:snapToGrid w:val="0"/>
      <w:jc w:val="left"/>
    </w:pPr>
    <w:rPr>
      <w:sz w:val="18"/>
      <w:szCs w:val="18"/>
    </w:rPr>
  </w:style>
  <w:style w:type="paragraph" w:styleId="HTML">
    <w:name w:val="HTML Preformatted"/>
    <w:basedOn w:val="a"/>
    <w:link w:val="HTMLChar"/>
    <w:uiPriority w:val="99"/>
    <w:unhideWhenUsed/>
    <w:rsid w:val="001F4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a">
    <w:name w:val="annotation reference"/>
    <w:basedOn w:val="a0"/>
    <w:uiPriority w:val="99"/>
    <w:unhideWhenUsed/>
    <w:rsid w:val="001F4D28"/>
    <w:rPr>
      <w:sz w:val="21"/>
      <w:szCs w:val="21"/>
    </w:rPr>
  </w:style>
  <w:style w:type="character" w:styleId="ab">
    <w:name w:val="footnote reference"/>
    <w:basedOn w:val="a0"/>
    <w:uiPriority w:val="99"/>
    <w:unhideWhenUsed/>
    <w:rsid w:val="001F4D28"/>
    <w:rPr>
      <w:vertAlign w:val="superscript"/>
    </w:rPr>
  </w:style>
  <w:style w:type="paragraph" w:customStyle="1" w:styleId="2">
    <w:name w:val="正文文字缩进 2"/>
    <w:basedOn w:val="a"/>
    <w:rsid w:val="001F4D28"/>
    <w:pPr>
      <w:widowControl/>
      <w:spacing w:line="351" w:lineRule="atLeast"/>
      <w:ind w:firstLine="481"/>
      <w:textAlignment w:val="baseline"/>
    </w:pPr>
    <w:rPr>
      <w:rFonts w:ascii="仿宋_GB2312" w:eastAsia="仿宋_GB2312" w:hAnsi="Times New Roman"/>
      <w:color w:val="000000"/>
      <w:kern w:val="0"/>
      <w:sz w:val="24"/>
      <w:szCs w:val="20"/>
      <w:u w:color="000000"/>
    </w:rPr>
  </w:style>
  <w:style w:type="paragraph" w:customStyle="1" w:styleId="10">
    <w:name w:val="列表段落1"/>
    <w:basedOn w:val="a"/>
    <w:uiPriority w:val="34"/>
    <w:qFormat/>
    <w:rsid w:val="001F4D28"/>
    <w:pPr>
      <w:ind w:firstLineChars="200" w:firstLine="420"/>
    </w:pPr>
  </w:style>
  <w:style w:type="paragraph" w:customStyle="1" w:styleId="11">
    <w:name w:val="1"/>
    <w:basedOn w:val="a"/>
    <w:next w:val="a5"/>
    <w:rsid w:val="001F4D28"/>
    <w:pPr>
      <w:spacing w:line="600" w:lineRule="atLeast"/>
      <w:ind w:firstLineChars="200" w:firstLine="560"/>
    </w:pPr>
    <w:rPr>
      <w:rFonts w:ascii="Times New Roman" w:eastAsia="仿宋_GB2312" w:hAnsi="Times New Roman"/>
      <w:sz w:val="28"/>
      <w:szCs w:val="24"/>
    </w:rPr>
  </w:style>
  <w:style w:type="character" w:customStyle="1" w:styleId="Char4">
    <w:name w:val="页眉 Char"/>
    <w:basedOn w:val="a0"/>
    <w:link w:val="a8"/>
    <w:uiPriority w:val="99"/>
    <w:rsid w:val="001F4D28"/>
    <w:rPr>
      <w:sz w:val="18"/>
      <w:szCs w:val="18"/>
    </w:rPr>
  </w:style>
  <w:style w:type="character" w:customStyle="1" w:styleId="Char3">
    <w:name w:val="页脚 Char"/>
    <w:basedOn w:val="a0"/>
    <w:link w:val="a7"/>
    <w:uiPriority w:val="99"/>
    <w:rsid w:val="001F4D28"/>
    <w:rPr>
      <w:sz w:val="18"/>
      <w:szCs w:val="18"/>
    </w:rPr>
  </w:style>
  <w:style w:type="character" w:customStyle="1" w:styleId="1Char">
    <w:name w:val="标题 1 Char"/>
    <w:basedOn w:val="a0"/>
    <w:link w:val="1"/>
    <w:rsid w:val="001F4D28"/>
    <w:rPr>
      <w:rFonts w:ascii="宋体" w:eastAsia="宋体" w:hAnsi="Times New Roman" w:cs="Times New Roman"/>
      <w:b/>
      <w:color w:val="000000"/>
      <w:kern w:val="0"/>
      <w:sz w:val="31"/>
      <w:szCs w:val="20"/>
      <w:u w:val="none" w:color="000000"/>
    </w:rPr>
  </w:style>
  <w:style w:type="character" w:customStyle="1" w:styleId="Char0">
    <w:name w:val="批注文字 Char"/>
    <w:link w:val="a4"/>
    <w:rsid w:val="001F4D28"/>
    <w:rPr>
      <w:rFonts w:ascii="Times New Roman" w:hAnsi="Times New Roman"/>
      <w:color w:val="000000"/>
      <w:u w:val="none" w:color="000000"/>
    </w:rPr>
  </w:style>
  <w:style w:type="character" w:customStyle="1" w:styleId="Char10">
    <w:name w:val="批注文字 Char1"/>
    <w:basedOn w:val="a0"/>
    <w:uiPriority w:val="99"/>
    <w:semiHidden/>
    <w:rsid w:val="001F4D28"/>
    <w:rPr>
      <w:rFonts w:ascii="Calibri" w:eastAsia="宋体" w:hAnsi="Calibri" w:cs="Times New Roman"/>
    </w:rPr>
  </w:style>
  <w:style w:type="character" w:customStyle="1" w:styleId="Char">
    <w:name w:val="批注主题 Char"/>
    <w:basedOn w:val="Char0"/>
    <w:link w:val="a3"/>
    <w:uiPriority w:val="99"/>
    <w:semiHidden/>
    <w:rsid w:val="001F4D28"/>
    <w:rPr>
      <w:rFonts w:ascii="Calibri" w:eastAsia="宋体" w:hAnsi="Calibri" w:cs="Times New Roman"/>
      <w:b/>
      <w:bCs/>
      <w:color w:val="000000"/>
      <w:u w:val="none" w:color="000000"/>
    </w:rPr>
  </w:style>
  <w:style w:type="character" w:customStyle="1" w:styleId="Char2">
    <w:name w:val="批注框文本 Char"/>
    <w:basedOn w:val="a0"/>
    <w:link w:val="a6"/>
    <w:uiPriority w:val="99"/>
    <w:semiHidden/>
    <w:rsid w:val="001F4D28"/>
    <w:rPr>
      <w:rFonts w:ascii="Calibri" w:eastAsia="宋体" w:hAnsi="Calibri" w:cs="Times New Roman"/>
      <w:sz w:val="18"/>
      <w:szCs w:val="18"/>
    </w:rPr>
  </w:style>
  <w:style w:type="character" w:customStyle="1" w:styleId="HTMLChar">
    <w:name w:val="HTML 预设格式 Char"/>
    <w:basedOn w:val="a0"/>
    <w:link w:val="HTML"/>
    <w:uiPriority w:val="99"/>
    <w:semiHidden/>
    <w:rsid w:val="001F4D28"/>
    <w:rPr>
      <w:rFonts w:ascii="宋体" w:eastAsia="宋体" w:hAnsi="宋体" w:cs="宋体"/>
      <w:kern w:val="0"/>
      <w:sz w:val="24"/>
      <w:szCs w:val="24"/>
    </w:rPr>
  </w:style>
  <w:style w:type="character" w:customStyle="1" w:styleId="Char1">
    <w:name w:val="正文文本缩进 Char"/>
    <w:basedOn w:val="a0"/>
    <w:link w:val="a5"/>
    <w:uiPriority w:val="99"/>
    <w:semiHidden/>
    <w:rsid w:val="001F4D28"/>
    <w:rPr>
      <w:rFonts w:ascii="Calibri" w:eastAsia="宋体" w:hAnsi="Calibri" w:cs="Times New Roman"/>
    </w:rPr>
  </w:style>
  <w:style w:type="character" w:customStyle="1" w:styleId="Char5">
    <w:name w:val="脚注文本 Char"/>
    <w:basedOn w:val="a0"/>
    <w:link w:val="a9"/>
    <w:uiPriority w:val="99"/>
    <w:semiHidden/>
    <w:rsid w:val="001F4D2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599</Words>
  <Characters>3420</Characters>
  <Application>Microsoft Office Word</Application>
  <DocSecurity>0</DocSecurity>
  <Lines>28</Lines>
  <Paragraphs>8</Paragraphs>
  <ScaleCrop>false</ScaleCrop>
  <Company>iTianKong.com</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王新栋</dc:creator>
  <cp:lastModifiedBy>毕慧亮</cp:lastModifiedBy>
  <cp:revision>40</cp:revision>
  <dcterms:created xsi:type="dcterms:W3CDTF">2017-10-25T07:21:00Z</dcterms:created>
  <dcterms:modified xsi:type="dcterms:W3CDTF">2019-04-25T06:07:00Z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2052-9.1.0.5432</vt:lpwstr>
  </property>
</Properties>
</file>